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C7884" w14:textId="77777777" w:rsidR="001104D3" w:rsidRDefault="001104D3">
      <w:pPr>
        <w:ind w:right="-302"/>
        <w:rPr>
          <w:sz w:val="24"/>
          <w:szCs w:val="24"/>
        </w:rPr>
      </w:pPr>
    </w:p>
    <w:p w14:paraId="688C7885" w14:textId="77777777" w:rsidR="001104D3" w:rsidRDefault="002F51B3">
      <w:pPr>
        <w:rPr>
          <w:sz w:val="22"/>
          <w:szCs w:val="22"/>
        </w:rPr>
      </w:pPr>
      <w:r>
        <w:rPr>
          <w:b/>
          <w:sz w:val="22"/>
          <w:szCs w:val="22"/>
        </w:rPr>
        <w:t>Date:</w:t>
      </w:r>
      <w:r>
        <w:rPr>
          <w:sz w:val="22"/>
          <w:szCs w:val="22"/>
        </w:rPr>
        <w:tab/>
      </w:r>
      <w:r>
        <w:rPr>
          <w:sz w:val="22"/>
          <w:szCs w:val="22"/>
        </w:rPr>
        <w:tab/>
      </w:r>
      <w:r>
        <w:rPr>
          <w:sz w:val="22"/>
          <w:szCs w:val="22"/>
        </w:rPr>
        <w:tab/>
        <w:t xml:space="preserve">Primary School </w:t>
      </w:r>
      <w:r>
        <w:rPr>
          <w:sz w:val="22"/>
          <w:szCs w:val="22"/>
        </w:rPr>
        <w:tab/>
      </w:r>
      <w:r>
        <w:rPr>
          <w:sz w:val="22"/>
          <w:szCs w:val="22"/>
        </w:rPr>
        <w:tab/>
        <w:t>4</w:t>
      </w:r>
      <w:r>
        <w:rPr>
          <w:sz w:val="22"/>
          <w:szCs w:val="22"/>
          <w:vertAlign w:val="superscript"/>
        </w:rPr>
        <w:t>th</w:t>
      </w:r>
      <w:r>
        <w:rPr>
          <w:sz w:val="22"/>
          <w:szCs w:val="22"/>
        </w:rPr>
        <w:t xml:space="preserve"> September 2021, Saturday</w:t>
      </w:r>
    </w:p>
    <w:p w14:paraId="688C7886" w14:textId="77777777" w:rsidR="001104D3" w:rsidRDefault="002F51B3">
      <w:pPr>
        <w:ind w:left="1440" w:firstLine="720"/>
        <w:rPr>
          <w:sz w:val="22"/>
          <w:szCs w:val="22"/>
        </w:rPr>
      </w:pPr>
      <w:r>
        <w:rPr>
          <w:sz w:val="22"/>
          <w:szCs w:val="22"/>
        </w:rPr>
        <w:t>Secondary School</w:t>
      </w:r>
      <w:r>
        <w:rPr>
          <w:sz w:val="22"/>
          <w:szCs w:val="22"/>
        </w:rPr>
        <w:tab/>
        <w:t>11</w:t>
      </w:r>
      <w:r>
        <w:rPr>
          <w:sz w:val="22"/>
          <w:szCs w:val="22"/>
          <w:vertAlign w:val="superscript"/>
        </w:rPr>
        <w:t>th</w:t>
      </w:r>
      <w:r>
        <w:rPr>
          <w:sz w:val="22"/>
          <w:szCs w:val="22"/>
        </w:rPr>
        <w:t xml:space="preserve"> September 2021, Saturday</w:t>
      </w:r>
    </w:p>
    <w:p w14:paraId="688C7887" w14:textId="77777777" w:rsidR="001104D3" w:rsidRDefault="001104D3">
      <w:pPr>
        <w:rPr>
          <w:sz w:val="16"/>
          <w:szCs w:val="16"/>
        </w:rPr>
      </w:pPr>
      <w:bookmarkStart w:id="0" w:name="_heading=h.gjdgxs" w:colFirst="0" w:colLast="0"/>
      <w:bookmarkEnd w:id="0"/>
    </w:p>
    <w:p w14:paraId="688C7888" w14:textId="77777777" w:rsidR="001104D3" w:rsidRDefault="002F51B3">
      <w:pPr>
        <w:ind w:left="1440" w:hanging="1440"/>
        <w:rPr>
          <w:sz w:val="18"/>
          <w:szCs w:val="18"/>
        </w:rPr>
      </w:pPr>
      <w:r>
        <w:rPr>
          <w:b/>
          <w:sz w:val="22"/>
          <w:szCs w:val="22"/>
        </w:rPr>
        <w:t>Venue:</w:t>
      </w:r>
      <w:r>
        <w:rPr>
          <w:sz w:val="22"/>
          <w:szCs w:val="22"/>
        </w:rPr>
        <w:tab/>
      </w:r>
      <w:r>
        <w:rPr>
          <w:sz w:val="22"/>
          <w:szCs w:val="22"/>
        </w:rPr>
        <w:tab/>
        <w:t>https://woogles.io/</w:t>
      </w:r>
    </w:p>
    <w:p w14:paraId="688C7889" w14:textId="77777777" w:rsidR="001104D3" w:rsidRDefault="001104D3">
      <w:pPr>
        <w:ind w:left="1440" w:hanging="1440"/>
        <w:rPr>
          <w:sz w:val="18"/>
          <w:szCs w:val="18"/>
        </w:rPr>
      </w:pPr>
    </w:p>
    <w:p w14:paraId="688C788A" w14:textId="77777777" w:rsidR="001104D3" w:rsidRDefault="002F51B3">
      <w:pPr>
        <w:ind w:left="1440" w:hanging="1440"/>
        <w:rPr>
          <w:sz w:val="22"/>
          <w:szCs w:val="22"/>
        </w:rPr>
      </w:pPr>
      <w:r>
        <w:rPr>
          <w:b/>
          <w:sz w:val="22"/>
          <w:szCs w:val="22"/>
        </w:rPr>
        <w:t xml:space="preserve">Number of games: </w:t>
      </w:r>
      <w:r>
        <w:rPr>
          <w:b/>
          <w:sz w:val="22"/>
          <w:szCs w:val="22"/>
        </w:rPr>
        <w:tab/>
      </w:r>
      <w:r>
        <w:rPr>
          <w:sz w:val="22"/>
          <w:szCs w:val="22"/>
        </w:rPr>
        <w:t>6 games + Best-of-2 Finals for Top 2 finishers (Primary)</w:t>
      </w:r>
    </w:p>
    <w:p w14:paraId="688C788B" w14:textId="77777777" w:rsidR="001104D3" w:rsidRDefault="002F51B3">
      <w:pPr>
        <w:ind w:left="3600" w:hanging="1440"/>
        <w:rPr>
          <w:sz w:val="18"/>
          <w:szCs w:val="18"/>
        </w:rPr>
      </w:pPr>
      <w:r>
        <w:rPr>
          <w:sz w:val="22"/>
          <w:szCs w:val="22"/>
        </w:rPr>
        <w:t>8 games + Best-of-2 Finals for Top 2 finishers (Secondary)</w:t>
      </w:r>
    </w:p>
    <w:p w14:paraId="688C788C" w14:textId="77777777" w:rsidR="001104D3" w:rsidRDefault="001104D3">
      <w:pPr>
        <w:tabs>
          <w:tab w:val="left" w:pos="1440"/>
        </w:tabs>
        <w:rPr>
          <w:sz w:val="18"/>
          <w:szCs w:val="18"/>
        </w:rPr>
      </w:pPr>
    </w:p>
    <w:tbl>
      <w:tblPr>
        <w:tblStyle w:val="a"/>
        <w:tblW w:w="9830" w:type="dxa"/>
        <w:tblInd w:w="88" w:type="dxa"/>
        <w:tblLayout w:type="fixed"/>
        <w:tblLook w:val="0000" w:firstRow="0" w:lastRow="0" w:firstColumn="0" w:lastColumn="0" w:noHBand="0" w:noVBand="0"/>
      </w:tblPr>
      <w:tblGrid>
        <w:gridCol w:w="2090"/>
        <w:gridCol w:w="3771"/>
        <w:gridCol w:w="3969"/>
      </w:tblGrid>
      <w:tr w:rsidR="001104D3" w14:paraId="688C7890" w14:textId="77777777" w:rsidTr="00041A7A">
        <w:trPr>
          <w:trHeight w:val="555"/>
        </w:trPr>
        <w:tc>
          <w:tcPr>
            <w:tcW w:w="2090" w:type="dxa"/>
            <w:tcBorders>
              <w:top w:val="single" w:sz="4" w:space="0" w:color="000000"/>
              <w:left w:val="single" w:sz="4" w:space="0" w:color="000000"/>
              <w:bottom w:val="single" w:sz="4" w:space="0" w:color="000000"/>
            </w:tcBorders>
            <w:shd w:val="clear" w:color="auto" w:fill="auto"/>
            <w:vAlign w:val="center"/>
          </w:tcPr>
          <w:p w14:paraId="688C788D" w14:textId="77777777" w:rsidR="001104D3" w:rsidRDefault="001104D3">
            <w:pPr>
              <w:rPr>
                <w:sz w:val="22"/>
                <w:szCs w:val="22"/>
              </w:rPr>
            </w:pPr>
          </w:p>
        </w:tc>
        <w:tc>
          <w:tcPr>
            <w:tcW w:w="3771" w:type="dxa"/>
            <w:tcBorders>
              <w:top w:val="single" w:sz="4" w:space="0" w:color="000000"/>
              <w:left w:val="single" w:sz="4" w:space="0" w:color="000000"/>
              <w:bottom w:val="single" w:sz="4" w:space="0" w:color="000000"/>
            </w:tcBorders>
            <w:shd w:val="clear" w:color="auto" w:fill="auto"/>
            <w:vAlign w:val="center"/>
          </w:tcPr>
          <w:p w14:paraId="688C788E" w14:textId="77777777" w:rsidR="001104D3" w:rsidRDefault="002F51B3">
            <w:pPr>
              <w:jc w:val="center"/>
              <w:rPr>
                <w:b/>
                <w:sz w:val="28"/>
                <w:szCs w:val="28"/>
              </w:rPr>
            </w:pPr>
            <w:r>
              <w:rPr>
                <w:b/>
                <w:sz w:val="28"/>
                <w:szCs w:val="28"/>
              </w:rPr>
              <w:t>Secondary School Category</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C788F" w14:textId="77777777" w:rsidR="001104D3" w:rsidRDefault="002F51B3">
            <w:pPr>
              <w:jc w:val="center"/>
              <w:rPr>
                <w:sz w:val="28"/>
                <w:szCs w:val="28"/>
              </w:rPr>
            </w:pPr>
            <w:r>
              <w:rPr>
                <w:b/>
                <w:sz w:val="28"/>
                <w:szCs w:val="28"/>
              </w:rPr>
              <w:t>Primary School Category</w:t>
            </w:r>
          </w:p>
        </w:tc>
      </w:tr>
      <w:tr w:rsidR="001104D3" w14:paraId="688C7894" w14:textId="77777777" w:rsidTr="00041A7A">
        <w:trPr>
          <w:trHeight w:val="327"/>
        </w:trPr>
        <w:tc>
          <w:tcPr>
            <w:tcW w:w="2090" w:type="dxa"/>
            <w:tcBorders>
              <w:top w:val="single" w:sz="4" w:space="0" w:color="000000"/>
              <w:left w:val="single" w:sz="4" w:space="0" w:color="000000"/>
              <w:bottom w:val="single" w:sz="4" w:space="0" w:color="000000"/>
            </w:tcBorders>
            <w:shd w:val="clear" w:color="auto" w:fill="auto"/>
          </w:tcPr>
          <w:p w14:paraId="688C7891" w14:textId="77777777" w:rsidR="001104D3" w:rsidRPr="00041A7A" w:rsidRDefault="002F51B3">
            <w:pPr>
              <w:rPr>
                <w:sz w:val="24"/>
                <w:szCs w:val="24"/>
              </w:rPr>
            </w:pPr>
            <w:r w:rsidRPr="00041A7A">
              <w:rPr>
                <w:sz w:val="24"/>
                <w:szCs w:val="24"/>
              </w:rPr>
              <w:t>Date</w:t>
            </w:r>
          </w:p>
        </w:tc>
        <w:tc>
          <w:tcPr>
            <w:tcW w:w="3771" w:type="dxa"/>
            <w:tcBorders>
              <w:top w:val="single" w:sz="4" w:space="0" w:color="000000"/>
              <w:left w:val="single" w:sz="4" w:space="0" w:color="000000"/>
              <w:bottom w:val="single" w:sz="4" w:space="0" w:color="000000"/>
              <w:right w:val="single" w:sz="4" w:space="0" w:color="000000"/>
            </w:tcBorders>
            <w:shd w:val="clear" w:color="auto" w:fill="auto"/>
          </w:tcPr>
          <w:p w14:paraId="688C7892" w14:textId="77777777" w:rsidR="001104D3" w:rsidRPr="00041A7A" w:rsidRDefault="002F51B3">
            <w:pPr>
              <w:ind w:left="141"/>
              <w:jc w:val="center"/>
              <w:rPr>
                <w:sz w:val="24"/>
                <w:szCs w:val="24"/>
              </w:rPr>
            </w:pPr>
            <w:r w:rsidRPr="00041A7A">
              <w:rPr>
                <w:b/>
                <w:sz w:val="24"/>
                <w:szCs w:val="24"/>
              </w:rPr>
              <w:t>11</w:t>
            </w:r>
            <w:proofErr w:type="gramStart"/>
            <w:r w:rsidRPr="00041A7A">
              <w:rPr>
                <w:b/>
                <w:sz w:val="24"/>
                <w:szCs w:val="24"/>
                <w:vertAlign w:val="superscript"/>
              </w:rPr>
              <w:t>th</w:t>
            </w:r>
            <w:r w:rsidRPr="00041A7A">
              <w:rPr>
                <w:b/>
                <w:sz w:val="24"/>
                <w:szCs w:val="24"/>
              </w:rPr>
              <w:t xml:space="preserve"> </w:t>
            </w:r>
            <w:r w:rsidRPr="00041A7A">
              <w:rPr>
                <w:sz w:val="24"/>
                <w:szCs w:val="24"/>
              </w:rPr>
              <w:t xml:space="preserve"> September</w:t>
            </w:r>
            <w:proofErr w:type="gramEnd"/>
            <w:r w:rsidRPr="00041A7A">
              <w:rPr>
                <w:sz w:val="24"/>
                <w:szCs w:val="24"/>
              </w:rPr>
              <w:t xml:space="preserve"> 2021 (Saturday)</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88C7893" w14:textId="77777777" w:rsidR="001104D3" w:rsidRPr="00041A7A" w:rsidRDefault="002F51B3">
            <w:pPr>
              <w:ind w:left="425"/>
              <w:jc w:val="center"/>
              <w:rPr>
                <w:sz w:val="24"/>
                <w:szCs w:val="24"/>
              </w:rPr>
            </w:pPr>
            <w:r w:rsidRPr="00041A7A">
              <w:rPr>
                <w:b/>
                <w:sz w:val="24"/>
                <w:szCs w:val="24"/>
              </w:rPr>
              <w:t>4</w:t>
            </w:r>
            <w:proofErr w:type="gramStart"/>
            <w:r w:rsidRPr="00041A7A">
              <w:rPr>
                <w:b/>
                <w:sz w:val="24"/>
                <w:szCs w:val="24"/>
                <w:vertAlign w:val="superscript"/>
              </w:rPr>
              <w:t>th</w:t>
            </w:r>
            <w:r w:rsidRPr="00041A7A">
              <w:rPr>
                <w:sz w:val="24"/>
                <w:szCs w:val="24"/>
              </w:rPr>
              <w:t xml:space="preserve">  September</w:t>
            </w:r>
            <w:proofErr w:type="gramEnd"/>
            <w:r w:rsidRPr="00041A7A">
              <w:rPr>
                <w:sz w:val="24"/>
                <w:szCs w:val="24"/>
              </w:rPr>
              <w:t xml:space="preserve"> 2021 (Saturday)</w:t>
            </w:r>
          </w:p>
        </w:tc>
      </w:tr>
      <w:tr w:rsidR="001104D3" w14:paraId="688C7898" w14:textId="77777777" w:rsidTr="00041A7A">
        <w:tc>
          <w:tcPr>
            <w:tcW w:w="2090" w:type="dxa"/>
            <w:tcBorders>
              <w:top w:val="single" w:sz="4" w:space="0" w:color="000000"/>
              <w:left w:val="single" w:sz="4" w:space="0" w:color="000000"/>
              <w:bottom w:val="single" w:sz="4" w:space="0" w:color="auto"/>
            </w:tcBorders>
            <w:shd w:val="clear" w:color="auto" w:fill="auto"/>
          </w:tcPr>
          <w:p w14:paraId="688C7895" w14:textId="77777777" w:rsidR="001104D3" w:rsidRPr="00041A7A" w:rsidRDefault="002F51B3">
            <w:pPr>
              <w:rPr>
                <w:sz w:val="24"/>
                <w:szCs w:val="24"/>
              </w:rPr>
            </w:pPr>
            <w:r w:rsidRPr="00041A7A">
              <w:rPr>
                <w:sz w:val="24"/>
                <w:szCs w:val="24"/>
              </w:rPr>
              <w:t>Reg Fee (</w:t>
            </w:r>
            <w:proofErr w:type="spellStart"/>
            <w:r w:rsidRPr="00041A7A">
              <w:rPr>
                <w:sz w:val="24"/>
                <w:szCs w:val="24"/>
              </w:rPr>
              <w:t>incl</w:t>
            </w:r>
            <w:proofErr w:type="spellEnd"/>
            <w:r w:rsidRPr="00041A7A">
              <w:rPr>
                <w:sz w:val="24"/>
                <w:szCs w:val="24"/>
              </w:rPr>
              <w:t xml:space="preserve"> GST)</w:t>
            </w:r>
          </w:p>
        </w:tc>
        <w:tc>
          <w:tcPr>
            <w:tcW w:w="3771" w:type="dxa"/>
            <w:tcBorders>
              <w:top w:val="single" w:sz="4" w:space="0" w:color="000000"/>
              <w:left w:val="single" w:sz="4" w:space="0" w:color="000000"/>
              <w:bottom w:val="single" w:sz="4" w:space="0" w:color="auto"/>
            </w:tcBorders>
            <w:shd w:val="clear" w:color="auto" w:fill="auto"/>
          </w:tcPr>
          <w:p w14:paraId="688C7896" w14:textId="77777777" w:rsidR="001104D3" w:rsidRPr="00041A7A" w:rsidRDefault="002F51B3">
            <w:pPr>
              <w:jc w:val="center"/>
              <w:rPr>
                <w:sz w:val="24"/>
                <w:szCs w:val="24"/>
              </w:rPr>
            </w:pPr>
            <w:r w:rsidRPr="00041A7A">
              <w:rPr>
                <w:sz w:val="24"/>
                <w:szCs w:val="24"/>
              </w:rPr>
              <w:t>S$5</w:t>
            </w:r>
          </w:p>
        </w:tc>
        <w:tc>
          <w:tcPr>
            <w:tcW w:w="3969" w:type="dxa"/>
            <w:tcBorders>
              <w:top w:val="single" w:sz="4" w:space="0" w:color="000000"/>
              <w:left w:val="single" w:sz="4" w:space="0" w:color="000000"/>
              <w:bottom w:val="single" w:sz="4" w:space="0" w:color="auto"/>
              <w:right w:val="single" w:sz="4" w:space="0" w:color="000000"/>
            </w:tcBorders>
            <w:shd w:val="clear" w:color="auto" w:fill="auto"/>
          </w:tcPr>
          <w:p w14:paraId="688C7897" w14:textId="77777777" w:rsidR="001104D3" w:rsidRPr="00041A7A" w:rsidRDefault="002F51B3">
            <w:pPr>
              <w:jc w:val="center"/>
              <w:rPr>
                <w:sz w:val="24"/>
                <w:szCs w:val="24"/>
              </w:rPr>
            </w:pPr>
            <w:r w:rsidRPr="00041A7A">
              <w:rPr>
                <w:sz w:val="24"/>
                <w:szCs w:val="24"/>
              </w:rPr>
              <w:t>S$5</w:t>
            </w:r>
          </w:p>
        </w:tc>
      </w:tr>
      <w:tr w:rsidR="001104D3" w14:paraId="688C789C" w14:textId="77777777" w:rsidTr="00041A7A">
        <w:trPr>
          <w:trHeight w:val="267"/>
        </w:trPr>
        <w:tc>
          <w:tcPr>
            <w:tcW w:w="2090" w:type="dxa"/>
            <w:tcBorders>
              <w:top w:val="single" w:sz="4" w:space="0" w:color="auto"/>
              <w:left w:val="single" w:sz="4" w:space="0" w:color="auto"/>
              <w:bottom w:val="single" w:sz="4" w:space="0" w:color="auto"/>
              <w:right w:val="single" w:sz="4" w:space="0" w:color="auto"/>
            </w:tcBorders>
            <w:shd w:val="clear" w:color="auto" w:fill="auto"/>
          </w:tcPr>
          <w:p w14:paraId="688C7899" w14:textId="77777777" w:rsidR="001104D3" w:rsidRPr="00041A7A" w:rsidRDefault="002F51B3">
            <w:pPr>
              <w:rPr>
                <w:sz w:val="24"/>
                <w:szCs w:val="24"/>
              </w:rPr>
            </w:pPr>
            <w:r w:rsidRPr="00041A7A">
              <w:rPr>
                <w:sz w:val="24"/>
                <w:szCs w:val="24"/>
              </w:rPr>
              <w:t>Event Time</w:t>
            </w:r>
          </w:p>
        </w:tc>
        <w:tc>
          <w:tcPr>
            <w:tcW w:w="3771" w:type="dxa"/>
            <w:tcBorders>
              <w:top w:val="single" w:sz="4" w:space="0" w:color="auto"/>
              <w:left w:val="single" w:sz="4" w:space="0" w:color="auto"/>
              <w:bottom w:val="single" w:sz="4" w:space="0" w:color="auto"/>
              <w:right w:val="single" w:sz="4" w:space="0" w:color="auto"/>
            </w:tcBorders>
            <w:shd w:val="clear" w:color="auto" w:fill="auto"/>
          </w:tcPr>
          <w:p w14:paraId="688C789A" w14:textId="77777777" w:rsidR="001104D3" w:rsidRPr="00041A7A" w:rsidRDefault="002F51B3">
            <w:pPr>
              <w:jc w:val="center"/>
              <w:rPr>
                <w:sz w:val="24"/>
                <w:szCs w:val="24"/>
              </w:rPr>
            </w:pPr>
            <w:r w:rsidRPr="00041A7A">
              <w:rPr>
                <w:sz w:val="24"/>
                <w:szCs w:val="24"/>
              </w:rPr>
              <w:t>10.30am - 6.00 pm (8 games*)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88C789B" w14:textId="77777777" w:rsidR="001104D3" w:rsidRPr="00041A7A" w:rsidRDefault="002F51B3">
            <w:pPr>
              <w:jc w:val="center"/>
              <w:rPr>
                <w:sz w:val="24"/>
                <w:szCs w:val="24"/>
              </w:rPr>
            </w:pPr>
            <w:r w:rsidRPr="00041A7A">
              <w:rPr>
                <w:sz w:val="24"/>
                <w:szCs w:val="24"/>
              </w:rPr>
              <w:t>10.45 am - 5.30 pm (6 games*)</w:t>
            </w:r>
          </w:p>
        </w:tc>
      </w:tr>
      <w:tr w:rsidR="001104D3" w14:paraId="688C789E" w14:textId="77777777" w:rsidTr="00041A7A">
        <w:trPr>
          <w:trHeight w:val="240"/>
        </w:trPr>
        <w:tc>
          <w:tcPr>
            <w:tcW w:w="9830" w:type="dxa"/>
            <w:gridSpan w:val="3"/>
            <w:tcBorders>
              <w:top w:val="single" w:sz="4" w:space="0" w:color="auto"/>
              <w:left w:val="single" w:sz="4" w:space="0" w:color="auto"/>
              <w:bottom w:val="single" w:sz="4" w:space="0" w:color="auto"/>
              <w:right w:val="single" w:sz="4" w:space="0" w:color="auto"/>
            </w:tcBorders>
            <w:shd w:val="clear" w:color="auto" w:fill="auto"/>
          </w:tcPr>
          <w:p w14:paraId="688C789D" w14:textId="77777777" w:rsidR="001104D3" w:rsidRPr="00041A7A" w:rsidRDefault="002F51B3">
            <w:pPr>
              <w:jc w:val="center"/>
              <w:rPr>
                <w:sz w:val="24"/>
                <w:szCs w:val="24"/>
              </w:rPr>
            </w:pPr>
            <w:r w:rsidRPr="00041A7A">
              <w:rPr>
                <w:sz w:val="24"/>
                <w:szCs w:val="24"/>
              </w:rPr>
              <w:t xml:space="preserve">Note: Any participant who fails to turn up </w:t>
            </w:r>
            <w:r w:rsidRPr="00041A7A">
              <w:rPr>
                <w:b/>
                <w:sz w:val="24"/>
                <w:szCs w:val="24"/>
                <w:u w:val="single"/>
              </w:rPr>
              <w:t>ten minutes</w:t>
            </w:r>
            <w:r w:rsidRPr="00041A7A">
              <w:rPr>
                <w:sz w:val="24"/>
                <w:szCs w:val="24"/>
              </w:rPr>
              <w:t xml:space="preserve"> after the reporting time has lapsed shall be deemed to have given up interest in participating in the tournament.</w:t>
            </w:r>
          </w:p>
        </w:tc>
      </w:tr>
      <w:tr w:rsidR="001104D3" w14:paraId="688C78A1" w14:textId="77777777" w:rsidTr="00041A7A">
        <w:trPr>
          <w:trHeight w:val="237"/>
        </w:trPr>
        <w:tc>
          <w:tcPr>
            <w:tcW w:w="2090" w:type="dxa"/>
            <w:tcBorders>
              <w:top w:val="single" w:sz="4" w:space="0" w:color="auto"/>
              <w:left w:val="single" w:sz="4" w:space="0" w:color="auto"/>
              <w:bottom w:val="single" w:sz="4" w:space="0" w:color="auto"/>
              <w:right w:val="single" w:sz="4" w:space="0" w:color="auto"/>
            </w:tcBorders>
            <w:shd w:val="clear" w:color="auto" w:fill="auto"/>
          </w:tcPr>
          <w:p w14:paraId="688C789F" w14:textId="77777777" w:rsidR="001104D3" w:rsidRPr="00041A7A" w:rsidRDefault="001104D3">
            <w:pPr>
              <w:rPr>
                <w:sz w:val="24"/>
                <w:szCs w:val="24"/>
              </w:rPr>
            </w:pPr>
          </w:p>
        </w:tc>
        <w:tc>
          <w:tcPr>
            <w:tcW w:w="7740" w:type="dxa"/>
            <w:gridSpan w:val="2"/>
            <w:tcBorders>
              <w:top w:val="single" w:sz="4" w:space="0" w:color="auto"/>
              <w:left w:val="single" w:sz="4" w:space="0" w:color="auto"/>
              <w:bottom w:val="single" w:sz="4" w:space="0" w:color="auto"/>
              <w:right w:val="single" w:sz="4" w:space="0" w:color="auto"/>
            </w:tcBorders>
            <w:shd w:val="clear" w:color="auto" w:fill="auto"/>
          </w:tcPr>
          <w:p w14:paraId="688C78A0" w14:textId="77777777" w:rsidR="001104D3" w:rsidRPr="00041A7A" w:rsidRDefault="002F51B3">
            <w:pPr>
              <w:rPr>
                <w:i/>
                <w:sz w:val="24"/>
                <w:szCs w:val="24"/>
              </w:rPr>
            </w:pPr>
            <w:r w:rsidRPr="00041A7A">
              <w:rPr>
                <w:i/>
                <w:sz w:val="24"/>
                <w:szCs w:val="24"/>
              </w:rPr>
              <w:t xml:space="preserve">*Top 2 players will proceed to </w:t>
            </w:r>
            <w:proofErr w:type="gramStart"/>
            <w:r w:rsidRPr="00041A7A">
              <w:rPr>
                <w:i/>
                <w:sz w:val="24"/>
                <w:szCs w:val="24"/>
              </w:rPr>
              <w:t>a 2-round finals</w:t>
            </w:r>
            <w:proofErr w:type="gramEnd"/>
          </w:p>
        </w:tc>
      </w:tr>
      <w:tr w:rsidR="001104D3" w14:paraId="688C78A3" w14:textId="77777777" w:rsidTr="00041A7A">
        <w:trPr>
          <w:trHeight w:val="237"/>
        </w:trPr>
        <w:tc>
          <w:tcPr>
            <w:tcW w:w="9830" w:type="dxa"/>
            <w:gridSpan w:val="3"/>
            <w:tcBorders>
              <w:top w:val="single" w:sz="4" w:space="0" w:color="auto"/>
              <w:left w:val="single" w:sz="4" w:space="0" w:color="auto"/>
              <w:bottom w:val="single" w:sz="4" w:space="0" w:color="auto"/>
              <w:right w:val="single" w:sz="4" w:space="0" w:color="auto"/>
            </w:tcBorders>
            <w:shd w:val="clear" w:color="auto" w:fill="auto"/>
          </w:tcPr>
          <w:p w14:paraId="688C78A2" w14:textId="77777777" w:rsidR="001104D3" w:rsidRPr="00041A7A" w:rsidRDefault="002F51B3">
            <w:pPr>
              <w:jc w:val="center"/>
              <w:rPr>
                <w:sz w:val="24"/>
                <w:szCs w:val="24"/>
              </w:rPr>
            </w:pPr>
            <w:r w:rsidRPr="00041A7A">
              <w:rPr>
                <w:sz w:val="24"/>
                <w:szCs w:val="24"/>
              </w:rPr>
              <w:t>Prizes are projected based on a turnout of 30 per category</w:t>
            </w:r>
          </w:p>
        </w:tc>
      </w:tr>
      <w:tr w:rsidR="001104D3" w14:paraId="688C78A9" w14:textId="77777777" w:rsidTr="00041A7A">
        <w:trPr>
          <w:trHeight w:val="327"/>
        </w:trPr>
        <w:tc>
          <w:tcPr>
            <w:tcW w:w="2090" w:type="dxa"/>
            <w:tcBorders>
              <w:top w:val="single" w:sz="4" w:space="0" w:color="auto"/>
              <w:left w:val="single" w:sz="4" w:space="0" w:color="000000"/>
              <w:bottom w:val="single" w:sz="4" w:space="0" w:color="000000"/>
            </w:tcBorders>
            <w:shd w:val="clear" w:color="auto" w:fill="auto"/>
          </w:tcPr>
          <w:p w14:paraId="688C78A4" w14:textId="77777777" w:rsidR="001104D3" w:rsidRPr="00041A7A" w:rsidRDefault="002F51B3">
            <w:pPr>
              <w:rPr>
                <w:sz w:val="24"/>
                <w:szCs w:val="24"/>
              </w:rPr>
            </w:pPr>
            <w:r w:rsidRPr="00041A7A">
              <w:rPr>
                <w:sz w:val="24"/>
                <w:szCs w:val="24"/>
              </w:rPr>
              <w:t>Break time</w:t>
            </w:r>
          </w:p>
        </w:tc>
        <w:tc>
          <w:tcPr>
            <w:tcW w:w="3771" w:type="dxa"/>
            <w:tcBorders>
              <w:top w:val="single" w:sz="4" w:space="0" w:color="auto"/>
              <w:left w:val="single" w:sz="4" w:space="0" w:color="000000"/>
              <w:bottom w:val="single" w:sz="4" w:space="0" w:color="000000"/>
            </w:tcBorders>
            <w:shd w:val="clear" w:color="auto" w:fill="auto"/>
          </w:tcPr>
          <w:p w14:paraId="688C78A5" w14:textId="77777777" w:rsidR="001104D3" w:rsidRPr="00041A7A" w:rsidRDefault="002F51B3">
            <w:pPr>
              <w:rPr>
                <w:sz w:val="24"/>
                <w:szCs w:val="24"/>
              </w:rPr>
            </w:pPr>
            <w:r w:rsidRPr="00041A7A">
              <w:rPr>
                <w:sz w:val="24"/>
                <w:szCs w:val="24"/>
              </w:rPr>
              <w:t>Lunch from 1 pm – 2 pm</w:t>
            </w:r>
          </w:p>
          <w:p w14:paraId="688C78A6" w14:textId="77777777" w:rsidR="001104D3" w:rsidRPr="00041A7A" w:rsidRDefault="001104D3">
            <w:pPr>
              <w:rPr>
                <w:sz w:val="24"/>
                <w:szCs w:val="24"/>
              </w:rPr>
            </w:pPr>
          </w:p>
        </w:tc>
        <w:tc>
          <w:tcPr>
            <w:tcW w:w="3969" w:type="dxa"/>
            <w:tcBorders>
              <w:top w:val="single" w:sz="4" w:space="0" w:color="auto"/>
              <w:left w:val="single" w:sz="4" w:space="0" w:color="000000"/>
              <w:bottom w:val="single" w:sz="4" w:space="0" w:color="000000"/>
              <w:right w:val="single" w:sz="4" w:space="0" w:color="000000"/>
            </w:tcBorders>
            <w:shd w:val="clear" w:color="auto" w:fill="auto"/>
          </w:tcPr>
          <w:p w14:paraId="688C78A7" w14:textId="77777777" w:rsidR="001104D3" w:rsidRPr="00041A7A" w:rsidRDefault="002F51B3">
            <w:pPr>
              <w:rPr>
                <w:sz w:val="24"/>
                <w:szCs w:val="24"/>
              </w:rPr>
            </w:pPr>
            <w:r w:rsidRPr="00041A7A">
              <w:rPr>
                <w:sz w:val="24"/>
                <w:szCs w:val="24"/>
              </w:rPr>
              <w:t>Lunch from 12.40 pm – 1.40 pm</w:t>
            </w:r>
          </w:p>
          <w:p w14:paraId="688C78A8" w14:textId="77777777" w:rsidR="001104D3" w:rsidRPr="00041A7A" w:rsidRDefault="001104D3">
            <w:pPr>
              <w:rPr>
                <w:sz w:val="24"/>
                <w:szCs w:val="24"/>
              </w:rPr>
            </w:pPr>
          </w:p>
        </w:tc>
      </w:tr>
      <w:tr w:rsidR="001104D3" w14:paraId="688C78AD" w14:textId="77777777" w:rsidTr="00041A7A">
        <w:tc>
          <w:tcPr>
            <w:tcW w:w="2090" w:type="dxa"/>
            <w:tcBorders>
              <w:top w:val="single" w:sz="4" w:space="0" w:color="000000"/>
              <w:left w:val="single" w:sz="4" w:space="0" w:color="000000"/>
              <w:bottom w:val="single" w:sz="4" w:space="0" w:color="000000"/>
            </w:tcBorders>
            <w:shd w:val="clear" w:color="auto" w:fill="auto"/>
          </w:tcPr>
          <w:p w14:paraId="688C78AA" w14:textId="77777777" w:rsidR="001104D3" w:rsidRPr="00041A7A" w:rsidRDefault="002F51B3">
            <w:pPr>
              <w:spacing w:line="276" w:lineRule="auto"/>
              <w:rPr>
                <w:sz w:val="24"/>
                <w:szCs w:val="24"/>
              </w:rPr>
            </w:pPr>
            <w:r w:rsidRPr="00041A7A">
              <w:rPr>
                <w:sz w:val="24"/>
                <w:szCs w:val="24"/>
              </w:rPr>
              <w:t>1</w:t>
            </w:r>
            <w:r w:rsidRPr="00041A7A">
              <w:rPr>
                <w:sz w:val="24"/>
                <w:szCs w:val="24"/>
                <w:vertAlign w:val="superscript"/>
              </w:rPr>
              <w:t>st</w:t>
            </w:r>
            <w:r w:rsidRPr="00041A7A">
              <w:rPr>
                <w:sz w:val="24"/>
                <w:szCs w:val="24"/>
              </w:rPr>
              <w:t xml:space="preserve"> Prize</w:t>
            </w:r>
          </w:p>
        </w:tc>
        <w:tc>
          <w:tcPr>
            <w:tcW w:w="3771" w:type="dxa"/>
            <w:tcBorders>
              <w:top w:val="single" w:sz="4" w:space="0" w:color="000000"/>
              <w:left w:val="single" w:sz="4" w:space="0" w:color="000000"/>
              <w:bottom w:val="single" w:sz="4" w:space="0" w:color="000000"/>
            </w:tcBorders>
            <w:shd w:val="clear" w:color="auto" w:fill="auto"/>
          </w:tcPr>
          <w:p w14:paraId="688C78AB" w14:textId="77777777" w:rsidR="001104D3" w:rsidRPr="00041A7A" w:rsidRDefault="002F51B3">
            <w:pPr>
              <w:spacing w:line="276" w:lineRule="auto"/>
              <w:rPr>
                <w:sz w:val="24"/>
                <w:szCs w:val="24"/>
              </w:rPr>
            </w:pPr>
            <w:r w:rsidRPr="00041A7A">
              <w:rPr>
                <w:sz w:val="24"/>
                <w:szCs w:val="24"/>
              </w:rPr>
              <w:t>Gift Voucher S$50 + Medal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88C78AC" w14:textId="77777777" w:rsidR="001104D3" w:rsidRPr="00041A7A" w:rsidRDefault="002F51B3">
            <w:pPr>
              <w:spacing w:line="276" w:lineRule="auto"/>
              <w:rPr>
                <w:sz w:val="24"/>
                <w:szCs w:val="24"/>
              </w:rPr>
            </w:pPr>
            <w:r w:rsidRPr="00041A7A">
              <w:rPr>
                <w:sz w:val="24"/>
                <w:szCs w:val="24"/>
              </w:rPr>
              <w:t>Gift Voucher S$50 + Medal</w:t>
            </w:r>
          </w:p>
        </w:tc>
      </w:tr>
      <w:tr w:rsidR="001104D3" w14:paraId="688C78B1" w14:textId="77777777" w:rsidTr="00041A7A">
        <w:tc>
          <w:tcPr>
            <w:tcW w:w="2090" w:type="dxa"/>
            <w:tcBorders>
              <w:top w:val="single" w:sz="4" w:space="0" w:color="000000"/>
              <w:left w:val="single" w:sz="4" w:space="0" w:color="000000"/>
              <w:bottom w:val="single" w:sz="4" w:space="0" w:color="000000"/>
            </w:tcBorders>
            <w:shd w:val="clear" w:color="auto" w:fill="auto"/>
          </w:tcPr>
          <w:p w14:paraId="688C78AE" w14:textId="77777777" w:rsidR="001104D3" w:rsidRPr="00041A7A" w:rsidRDefault="002F51B3">
            <w:pPr>
              <w:spacing w:line="276" w:lineRule="auto"/>
              <w:rPr>
                <w:sz w:val="24"/>
                <w:szCs w:val="24"/>
              </w:rPr>
            </w:pPr>
            <w:r w:rsidRPr="00041A7A">
              <w:rPr>
                <w:sz w:val="24"/>
                <w:szCs w:val="24"/>
              </w:rPr>
              <w:t>2</w:t>
            </w:r>
            <w:r w:rsidRPr="00041A7A">
              <w:rPr>
                <w:sz w:val="24"/>
                <w:szCs w:val="24"/>
                <w:vertAlign w:val="superscript"/>
              </w:rPr>
              <w:t>nd</w:t>
            </w:r>
            <w:r w:rsidRPr="00041A7A">
              <w:rPr>
                <w:sz w:val="24"/>
                <w:szCs w:val="24"/>
              </w:rPr>
              <w:t xml:space="preserve"> Prize</w:t>
            </w:r>
          </w:p>
        </w:tc>
        <w:tc>
          <w:tcPr>
            <w:tcW w:w="3771" w:type="dxa"/>
            <w:tcBorders>
              <w:top w:val="single" w:sz="4" w:space="0" w:color="000000"/>
              <w:left w:val="single" w:sz="4" w:space="0" w:color="000000"/>
              <w:bottom w:val="single" w:sz="4" w:space="0" w:color="000000"/>
            </w:tcBorders>
            <w:shd w:val="clear" w:color="auto" w:fill="auto"/>
          </w:tcPr>
          <w:p w14:paraId="688C78AF" w14:textId="77777777" w:rsidR="001104D3" w:rsidRPr="00041A7A" w:rsidRDefault="002F51B3">
            <w:pPr>
              <w:spacing w:line="276" w:lineRule="auto"/>
              <w:rPr>
                <w:sz w:val="24"/>
                <w:szCs w:val="24"/>
              </w:rPr>
            </w:pPr>
            <w:r w:rsidRPr="00041A7A">
              <w:rPr>
                <w:sz w:val="24"/>
                <w:szCs w:val="24"/>
              </w:rPr>
              <w:t>Gift Voucher S$40 + Medal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88C78B0" w14:textId="77777777" w:rsidR="001104D3" w:rsidRPr="00041A7A" w:rsidRDefault="002F51B3">
            <w:pPr>
              <w:spacing w:line="276" w:lineRule="auto"/>
              <w:rPr>
                <w:sz w:val="24"/>
                <w:szCs w:val="24"/>
              </w:rPr>
            </w:pPr>
            <w:r w:rsidRPr="00041A7A">
              <w:rPr>
                <w:sz w:val="24"/>
                <w:szCs w:val="24"/>
              </w:rPr>
              <w:t>Gift Voucher S$40 + Medal</w:t>
            </w:r>
          </w:p>
        </w:tc>
      </w:tr>
      <w:tr w:rsidR="001104D3" w14:paraId="688C78B5" w14:textId="77777777" w:rsidTr="00041A7A">
        <w:tc>
          <w:tcPr>
            <w:tcW w:w="2090" w:type="dxa"/>
            <w:tcBorders>
              <w:top w:val="single" w:sz="4" w:space="0" w:color="000000"/>
              <w:left w:val="single" w:sz="4" w:space="0" w:color="000000"/>
              <w:bottom w:val="single" w:sz="4" w:space="0" w:color="000000"/>
            </w:tcBorders>
            <w:shd w:val="clear" w:color="auto" w:fill="auto"/>
          </w:tcPr>
          <w:p w14:paraId="688C78B2" w14:textId="77777777" w:rsidR="001104D3" w:rsidRPr="00041A7A" w:rsidRDefault="002F51B3">
            <w:pPr>
              <w:spacing w:line="276" w:lineRule="auto"/>
              <w:rPr>
                <w:sz w:val="24"/>
                <w:szCs w:val="24"/>
              </w:rPr>
            </w:pPr>
            <w:r w:rsidRPr="00041A7A">
              <w:rPr>
                <w:sz w:val="24"/>
                <w:szCs w:val="24"/>
              </w:rPr>
              <w:t>3</w:t>
            </w:r>
            <w:r w:rsidRPr="00041A7A">
              <w:rPr>
                <w:sz w:val="24"/>
                <w:szCs w:val="24"/>
                <w:vertAlign w:val="superscript"/>
              </w:rPr>
              <w:t>rd</w:t>
            </w:r>
            <w:r w:rsidRPr="00041A7A">
              <w:rPr>
                <w:sz w:val="24"/>
                <w:szCs w:val="24"/>
              </w:rPr>
              <w:t xml:space="preserve"> Prize</w:t>
            </w:r>
          </w:p>
        </w:tc>
        <w:tc>
          <w:tcPr>
            <w:tcW w:w="3771" w:type="dxa"/>
            <w:tcBorders>
              <w:top w:val="single" w:sz="4" w:space="0" w:color="000000"/>
              <w:left w:val="single" w:sz="4" w:space="0" w:color="000000"/>
              <w:bottom w:val="single" w:sz="4" w:space="0" w:color="000000"/>
            </w:tcBorders>
            <w:shd w:val="clear" w:color="auto" w:fill="auto"/>
          </w:tcPr>
          <w:p w14:paraId="688C78B3" w14:textId="77777777" w:rsidR="001104D3" w:rsidRPr="00041A7A" w:rsidRDefault="002F51B3">
            <w:pPr>
              <w:spacing w:line="276" w:lineRule="auto"/>
              <w:rPr>
                <w:sz w:val="24"/>
                <w:szCs w:val="24"/>
              </w:rPr>
            </w:pPr>
            <w:r w:rsidRPr="00041A7A">
              <w:rPr>
                <w:sz w:val="24"/>
                <w:szCs w:val="24"/>
              </w:rPr>
              <w:t>Gift Voucher S$30 + Medal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88C78B4" w14:textId="77777777" w:rsidR="001104D3" w:rsidRPr="00041A7A" w:rsidRDefault="002F51B3">
            <w:pPr>
              <w:spacing w:line="276" w:lineRule="auto"/>
              <w:rPr>
                <w:sz w:val="24"/>
                <w:szCs w:val="24"/>
              </w:rPr>
            </w:pPr>
            <w:r w:rsidRPr="00041A7A">
              <w:rPr>
                <w:sz w:val="24"/>
                <w:szCs w:val="24"/>
              </w:rPr>
              <w:t>Gift Voucher S$30 + Medal</w:t>
            </w:r>
          </w:p>
        </w:tc>
      </w:tr>
      <w:tr w:rsidR="001104D3" w14:paraId="688C78B9" w14:textId="77777777" w:rsidTr="00041A7A">
        <w:tc>
          <w:tcPr>
            <w:tcW w:w="2090" w:type="dxa"/>
            <w:tcBorders>
              <w:top w:val="single" w:sz="4" w:space="0" w:color="000000"/>
              <w:left w:val="single" w:sz="4" w:space="0" w:color="000000"/>
              <w:bottom w:val="single" w:sz="4" w:space="0" w:color="000000"/>
            </w:tcBorders>
            <w:shd w:val="clear" w:color="auto" w:fill="auto"/>
          </w:tcPr>
          <w:p w14:paraId="688C78B6" w14:textId="77777777" w:rsidR="001104D3" w:rsidRPr="00041A7A" w:rsidRDefault="002F51B3">
            <w:pPr>
              <w:spacing w:line="276" w:lineRule="auto"/>
              <w:rPr>
                <w:sz w:val="24"/>
                <w:szCs w:val="24"/>
              </w:rPr>
            </w:pPr>
            <w:r w:rsidRPr="00041A7A">
              <w:rPr>
                <w:sz w:val="24"/>
                <w:szCs w:val="24"/>
              </w:rPr>
              <w:t>4</w:t>
            </w:r>
            <w:r w:rsidRPr="00041A7A">
              <w:rPr>
                <w:sz w:val="24"/>
                <w:szCs w:val="24"/>
                <w:vertAlign w:val="superscript"/>
              </w:rPr>
              <w:t>th</w:t>
            </w:r>
            <w:r w:rsidRPr="00041A7A">
              <w:rPr>
                <w:sz w:val="24"/>
                <w:szCs w:val="24"/>
              </w:rPr>
              <w:t xml:space="preserve"> Prize</w:t>
            </w:r>
          </w:p>
        </w:tc>
        <w:tc>
          <w:tcPr>
            <w:tcW w:w="3771" w:type="dxa"/>
            <w:tcBorders>
              <w:top w:val="single" w:sz="4" w:space="0" w:color="000000"/>
              <w:left w:val="single" w:sz="4" w:space="0" w:color="000000"/>
              <w:bottom w:val="single" w:sz="4" w:space="0" w:color="000000"/>
            </w:tcBorders>
            <w:shd w:val="clear" w:color="auto" w:fill="auto"/>
          </w:tcPr>
          <w:p w14:paraId="688C78B7" w14:textId="77777777" w:rsidR="001104D3" w:rsidRPr="00041A7A" w:rsidRDefault="002F51B3">
            <w:pPr>
              <w:spacing w:line="276" w:lineRule="auto"/>
              <w:rPr>
                <w:sz w:val="24"/>
                <w:szCs w:val="24"/>
              </w:rPr>
            </w:pPr>
            <w:r w:rsidRPr="00041A7A">
              <w:rPr>
                <w:sz w:val="24"/>
                <w:szCs w:val="24"/>
              </w:rPr>
              <w:t>Medal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88C78B8" w14:textId="77777777" w:rsidR="001104D3" w:rsidRPr="00041A7A" w:rsidRDefault="002F51B3">
            <w:pPr>
              <w:spacing w:line="276" w:lineRule="auto"/>
              <w:rPr>
                <w:sz w:val="24"/>
                <w:szCs w:val="24"/>
              </w:rPr>
            </w:pPr>
            <w:r w:rsidRPr="00041A7A">
              <w:rPr>
                <w:sz w:val="24"/>
                <w:szCs w:val="24"/>
              </w:rPr>
              <w:t>Medal</w:t>
            </w:r>
          </w:p>
        </w:tc>
      </w:tr>
      <w:tr w:rsidR="001104D3" w14:paraId="688C78BD" w14:textId="77777777" w:rsidTr="00041A7A">
        <w:tc>
          <w:tcPr>
            <w:tcW w:w="2090" w:type="dxa"/>
            <w:tcBorders>
              <w:top w:val="single" w:sz="4" w:space="0" w:color="000000"/>
              <w:left w:val="single" w:sz="4" w:space="0" w:color="000000"/>
              <w:bottom w:val="single" w:sz="4" w:space="0" w:color="000000"/>
            </w:tcBorders>
            <w:shd w:val="clear" w:color="auto" w:fill="auto"/>
          </w:tcPr>
          <w:p w14:paraId="688C78BA" w14:textId="77777777" w:rsidR="001104D3" w:rsidRPr="00041A7A" w:rsidRDefault="002F51B3">
            <w:pPr>
              <w:spacing w:line="276" w:lineRule="auto"/>
              <w:rPr>
                <w:sz w:val="24"/>
                <w:szCs w:val="24"/>
              </w:rPr>
            </w:pPr>
            <w:r w:rsidRPr="00041A7A">
              <w:rPr>
                <w:sz w:val="24"/>
                <w:szCs w:val="24"/>
              </w:rPr>
              <w:t>5</w:t>
            </w:r>
            <w:r w:rsidRPr="00041A7A">
              <w:rPr>
                <w:sz w:val="24"/>
                <w:szCs w:val="24"/>
                <w:vertAlign w:val="superscript"/>
              </w:rPr>
              <w:t>th</w:t>
            </w:r>
            <w:r w:rsidRPr="00041A7A">
              <w:rPr>
                <w:sz w:val="24"/>
                <w:szCs w:val="24"/>
              </w:rPr>
              <w:t xml:space="preserve"> Prize</w:t>
            </w:r>
          </w:p>
        </w:tc>
        <w:tc>
          <w:tcPr>
            <w:tcW w:w="3771" w:type="dxa"/>
            <w:tcBorders>
              <w:top w:val="single" w:sz="4" w:space="0" w:color="000000"/>
              <w:left w:val="single" w:sz="4" w:space="0" w:color="000000"/>
              <w:bottom w:val="single" w:sz="4" w:space="0" w:color="000000"/>
            </w:tcBorders>
            <w:shd w:val="clear" w:color="auto" w:fill="auto"/>
          </w:tcPr>
          <w:p w14:paraId="688C78BB" w14:textId="77777777" w:rsidR="001104D3" w:rsidRPr="00041A7A" w:rsidRDefault="002F51B3">
            <w:pPr>
              <w:spacing w:line="276" w:lineRule="auto"/>
              <w:rPr>
                <w:sz w:val="24"/>
                <w:szCs w:val="24"/>
              </w:rPr>
            </w:pPr>
            <w:r w:rsidRPr="00041A7A">
              <w:rPr>
                <w:sz w:val="24"/>
                <w:szCs w:val="24"/>
              </w:rPr>
              <w:t>Medal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88C78BC" w14:textId="77777777" w:rsidR="001104D3" w:rsidRPr="00041A7A" w:rsidRDefault="002F51B3">
            <w:pPr>
              <w:spacing w:line="276" w:lineRule="auto"/>
              <w:rPr>
                <w:sz w:val="24"/>
                <w:szCs w:val="24"/>
              </w:rPr>
            </w:pPr>
            <w:r w:rsidRPr="00041A7A">
              <w:rPr>
                <w:sz w:val="24"/>
                <w:szCs w:val="24"/>
              </w:rPr>
              <w:t>Medal</w:t>
            </w:r>
          </w:p>
        </w:tc>
      </w:tr>
    </w:tbl>
    <w:p w14:paraId="688C78BE" w14:textId="77777777" w:rsidR="001104D3" w:rsidRDefault="001104D3">
      <w:pPr>
        <w:pBdr>
          <w:top w:val="nil"/>
          <w:left w:val="nil"/>
          <w:bottom w:val="nil"/>
          <w:right w:val="nil"/>
          <w:between w:val="nil"/>
        </w:pBdr>
        <w:jc w:val="both"/>
        <w:rPr>
          <w:b/>
          <w:color w:val="000000"/>
          <w:sz w:val="22"/>
          <w:szCs w:val="22"/>
        </w:rPr>
      </w:pPr>
    </w:p>
    <w:p w14:paraId="688C78BF" w14:textId="77777777" w:rsidR="001104D3" w:rsidRDefault="002F51B3">
      <w:pPr>
        <w:pBdr>
          <w:top w:val="nil"/>
          <w:left w:val="nil"/>
          <w:bottom w:val="nil"/>
          <w:right w:val="nil"/>
          <w:between w:val="nil"/>
        </w:pBdr>
        <w:jc w:val="both"/>
        <w:rPr>
          <w:b/>
          <w:sz w:val="22"/>
          <w:szCs w:val="22"/>
        </w:rPr>
      </w:pPr>
      <w:r>
        <w:rPr>
          <w:b/>
          <w:sz w:val="22"/>
          <w:szCs w:val="22"/>
        </w:rPr>
        <w:t>Format</w:t>
      </w:r>
    </w:p>
    <w:p w14:paraId="688C78C0" w14:textId="77777777" w:rsidR="001104D3" w:rsidRDefault="002F51B3" w:rsidP="00041A7A">
      <w:pPr>
        <w:pBdr>
          <w:top w:val="nil"/>
          <w:left w:val="nil"/>
          <w:bottom w:val="nil"/>
          <w:right w:val="nil"/>
          <w:between w:val="nil"/>
        </w:pBdr>
        <w:jc w:val="both"/>
        <w:rPr>
          <w:sz w:val="22"/>
          <w:szCs w:val="22"/>
        </w:rPr>
      </w:pPr>
      <w:r>
        <w:rPr>
          <w:sz w:val="22"/>
          <w:szCs w:val="22"/>
        </w:rPr>
        <w:t>Players from either division will be randomly paired in the first round. For subsequent rounds, the King-of-the-Hill (KOTH) format will be applied, where the top player at the end of the previous round will play the second player, third plays fourth, fifth</w:t>
      </w:r>
      <w:r>
        <w:rPr>
          <w:sz w:val="22"/>
          <w:szCs w:val="22"/>
        </w:rPr>
        <w:t xml:space="preserve"> plays sixth and so on. At the end of Round 6 (Primary Division) or Round 8 (Secondary Division), the top two players in each division will proceed to play each other in a Best-of-2 final.</w:t>
      </w:r>
    </w:p>
    <w:p w14:paraId="688C78C1" w14:textId="77777777" w:rsidR="001104D3" w:rsidRDefault="001104D3">
      <w:pPr>
        <w:pBdr>
          <w:top w:val="nil"/>
          <w:left w:val="nil"/>
          <w:bottom w:val="nil"/>
          <w:right w:val="nil"/>
          <w:between w:val="nil"/>
        </w:pBdr>
        <w:jc w:val="both"/>
        <w:rPr>
          <w:sz w:val="22"/>
          <w:szCs w:val="22"/>
        </w:rPr>
      </w:pPr>
    </w:p>
    <w:p w14:paraId="688C78C2" w14:textId="77777777" w:rsidR="001104D3" w:rsidRDefault="002F51B3">
      <w:pPr>
        <w:pBdr>
          <w:top w:val="nil"/>
          <w:left w:val="nil"/>
          <w:bottom w:val="nil"/>
          <w:right w:val="nil"/>
          <w:between w:val="nil"/>
        </w:pBdr>
        <w:jc w:val="both"/>
        <w:rPr>
          <w:b/>
          <w:sz w:val="22"/>
          <w:szCs w:val="22"/>
        </w:rPr>
      </w:pPr>
      <w:r>
        <w:rPr>
          <w:b/>
          <w:sz w:val="22"/>
          <w:szCs w:val="22"/>
        </w:rPr>
        <w:t>Finals Format</w:t>
      </w:r>
    </w:p>
    <w:p w14:paraId="688C78C3" w14:textId="77777777" w:rsidR="001104D3" w:rsidRDefault="002F51B3">
      <w:pPr>
        <w:pBdr>
          <w:top w:val="nil"/>
          <w:left w:val="nil"/>
          <w:bottom w:val="nil"/>
          <w:right w:val="nil"/>
          <w:between w:val="nil"/>
        </w:pBdr>
        <w:jc w:val="both"/>
        <w:rPr>
          <w:sz w:val="22"/>
          <w:szCs w:val="22"/>
        </w:rPr>
      </w:pPr>
      <w:r>
        <w:rPr>
          <w:sz w:val="22"/>
          <w:szCs w:val="22"/>
        </w:rPr>
        <w:t>In the first round of the finals, the player with hi</w:t>
      </w:r>
      <w:r>
        <w:rPr>
          <w:sz w:val="22"/>
          <w:szCs w:val="22"/>
        </w:rPr>
        <w:t xml:space="preserve">gher wins followed by higher spread will start first in the Final 1. The start will then be reversed from the Final 2. In the event of a draw in the final, the player with a higher spread will be determined as the winner. </w:t>
      </w:r>
    </w:p>
    <w:p w14:paraId="688C78C4" w14:textId="77777777" w:rsidR="001104D3" w:rsidRDefault="001104D3">
      <w:pPr>
        <w:pBdr>
          <w:top w:val="nil"/>
          <w:left w:val="nil"/>
          <w:bottom w:val="nil"/>
          <w:right w:val="nil"/>
          <w:between w:val="nil"/>
        </w:pBdr>
        <w:jc w:val="both"/>
        <w:rPr>
          <w:b/>
          <w:sz w:val="22"/>
          <w:szCs w:val="22"/>
        </w:rPr>
      </w:pPr>
    </w:p>
    <w:p w14:paraId="688C78C5" w14:textId="77777777" w:rsidR="001104D3" w:rsidRDefault="002F51B3">
      <w:pPr>
        <w:pBdr>
          <w:top w:val="nil"/>
          <w:left w:val="nil"/>
          <w:bottom w:val="nil"/>
          <w:right w:val="nil"/>
          <w:between w:val="nil"/>
        </w:pBdr>
        <w:jc w:val="both"/>
        <w:rPr>
          <w:b/>
          <w:color w:val="000000"/>
          <w:sz w:val="22"/>
          <w:szCs w:val="22"/>
        </w:rPr>
      </w:pPr>
      <w:r>
        <w:rPr>
          <w:b/>
          <w:color w:val="000000"/>
          <w:sz w:val="22"/>
          <w:szCs w:val="22"/>
        </w:rPr>
        <w:t xml:space="preserve">Payment </w:t>
      </w:r>
    </w:p>
    <w:p w14:paraId="688C78C6" w14:textId="77777777" w:rsidR="001104D3" w:rsidRDefault="002F51B3">
      <w:pPr>
        <w:pBdr>
          <w:top w:val="nil"/>
          <w:left w:val="nil"/>
          <w:bottom w:val="nil"/>
          <w:right w:val="nil"/>
          <w:between w:val="nil"/>
        </w:pBdr>
        <w:jc w:val="both"/>
        <w:rPr>
          <w:sz w:val="22"/>
          <w:szCs w:val="22"/>
          <w:u w:val="single"/>
        </w:rPr>
      </w:pPr>
      <w:r>
        <w:rPr>
          <w:sz w:val="22"/>
          <w:szCs w:val="22"/>
          <w:u w:val="single"/>
        </w:rPr>
        <w:t>Bank transfer</w:t>
      </w:r>
    </w:p>
    <w:p w14:paraId="688C78C7" w14:textId="77777777" w:rsidR="001104D3" w:rsidRDefault="002F51B3">
      <w:pPr>
        <w:pBdr>
          <w:top w:val="nil"/>
          <w:left w:val="nil"/>
          <w:bottom w:val="nil"/>
          <w:right w:val="nil"/>
          <w:between w:val="nil"/>
        </w:pBdr>
        <w:jc w:val="both"/>
        <w:rPr>
          <w:sz w:val="22"/>
          <w:szCs w:val="22"/>
        </w:rPr>
      </w:pPr>
      <w:r>
        <w:rPr>
          <w:sz w:val="22"/>
          <w:szCs w:val="22"/>
        </w:rPr>
        <w:t>Alternati</w:t>
      </w:r>
      <w:r>
        <w:rPr>
          <w:sz w:val="22"/>
          <w:szCs w:val="22"/>
        </w:rPr>
        <w:t xml:space="preserve">vely, you can make a bank transfer to the Scrabble Association account (UOB Current Account </w:t>
      </w:r>
      <w:r>
        <w:rPr>
          <w:b/>
          <w:sz w:val="22"/>
          <w:szCs w:val="22"/>
        </w:rPr>
        <w:t>907 344 1648</w:t>
      </w:r>
      <w:r>
        <w:rPr>
          <w:sz w:val="22"/>
          <w:szCs w:val="22"/>
        </w:rPr>
        <w:t xml:space="preserve">) with your name in the remarks or message to the payee. Once payment is done, please send a screenshot of proof of payment and the </w:t>
      </w:r>
      <w:r>
        <w:rPr>
          <w:sz w:val="22"/>
          <w:szCs w:val="22"/>
          <w:u w:val="single"/>
        </w:rPr>
        <w:t>completed</w:t>
      </w:r>
      <w:r>
        <w:rPr>
          <w:sz w:val="22"/>
          <w:szCs w:val="22"/>
        </w:rPr>
        <w:t xml:space="preserve"> entry form</w:t>
      </w:r>
      <w:r>
        <w:rPr>
          <w:sz w:val="22"/>
          <w:szCs w:val="22"/>
        </w:rPr>
        <w:t>(s) with the required particulars of each participating student being furnished.</w:t>
      </w:r>
    </w:p>
    <w:p w14:paraId="688C78C8" w14:textId="77777777" w:rsidR="001104D3" w:rsidRDefault="001104D3">
      <w:pPr>
        <w:pBdr>
          <w:top w:val="nil"/>
          <w:left w:val="nil"/>
          <w:bottom w:val="nil"/>
          <w:right w:val="nil"/>
          <w:between w:val="nil"/>
        </w:pBdr>
        <w:jc w:val="both"/>
        <w:rPr>
          <w:sz w:val="22"/>
          <w:szCs w:val="22"/>
        </w:rPr>
      </w:pPr>
    </w:p>
    <w:p w14:paraId="688C78C9" w14:textId="77777777" w:rsidR="001104D3" w:rsidRDefault="002F51B3">
      <w:pPr>
        <w:jc w:val="both"/>
        <w:rPr>
          <w:sz w:val="22"/>
          <w:szCs w:val="22"/>
        </w:rPr>
      </w:pPr>
      <w:r>
        <w:rPr>
          <w:sz w:val="22"/>
          <w:szCs w:val="22"/>
        </w:rPr>
        <w:t>All queries on payment should be directed to the Scrabble Association Youth Committee at</w:t>
      </w:r>
      <w:r>
        <w:rPr>
          <w:b/>
          <w:sz w:val="22"/>
          <w:szCs w:val="22"/>
        </w:rPr>
        <w:t xml:space="preserve"> HP: 9677-0503 / Email: youth@toucanet.com.</w:t>
      </w:r>
    </w:p>
    <w:p w14:paraId="688C78CA" w14:textId="77777777" w:rsidR="001104D3" w:rsidRDefault="001104D3">
      <w:pPr>
        <w:pBdr>
          <w:top w:val="nil"/>
          <w:left w:val="nil"/>
          <w:bottom w:val="nil"/>
          <w:right w:val="nil"/>
          <w:between w:val="nil"/>
        </w:pBdr>
        <w:jc w:val="both"/>
        <w:rPr>
          <w:b/>
          <w:color w:val="000000"/>
          <w:sz w:val="22"/>
          <w:szCs w:val="22"/>
        </w:rPr>
      </w:pPr>
    </w:p>
    <w:p w14:paraId="688C78CB" w14:textId="77777777" w:rsidR="001104D3" w:rsidRDefault="002F51B3">
      <w:pPr>
        <w:pBdr>
          <w:top w:val="nil"/>
          <w:left w:val="nil"/>
          <w:bottom w:val="nil"/>
          <w:right w:val="nil"/>
          <w:between w:val="nil"/>
        </w:pBdr>
        <w:jc w:val="both"/>
        <w:rPr>
          <w:b/>
          <w:color w:val="000000"/>
          <w:sz w:val="22"/>
          <w:szCs w:val="22"/>
        </w:rPr>
      </w:pPr>
      <w:r>
        <w:rPr>
          <w:b/>
          <w:color w:val="000000"/>
          <w:sz w:val="22"/>
          <w:szCs w:val="22"/>
        </w:rPr>
        <w:lastRenderedPageBreak/>
        <w:t>Rules and Regulations</w:t>
      </w:r>
    </w:p>
    <w:p w14:paraId="007DAFE8" w14:textId="77777777" w:rsidR="005913E6" w:rsidRPr="005913E6" w:rsidRDefault="005913E6" w:rsidP="005913E6">
      <w:pPr>
        <w:jc w:val="center"/>
        <w:rPr>
          <w:sz w:val="22"/>
          <w:szCs w:val="22"/>
        </w:rPr>
      </w:pPr>
    </w:p>
    <w:p w14:paraId="688C78CD" w14:textId="77777777" w:rsidR="001104D3" w:rsidRDefault="002F51B3">
      <w:pPr>
        <w:pBdr>
          <w:top w:val="nil"/>
          <w:left w:val="nil"/>
          <w:bottom w:val="nil"/>
          <w:right w:val="nil"/>
          <w:between w:val="nil"/>
        </w:pBdr>
        <w:jc w:val="both"/>
        <w:rPr>
          <w:b/>
          <w:color w:val="000000"/>
          <w:sz w:val="22"/>
          <w:szCs w:val="22"/>
        </w:rPr>
      </w:pPr>
      <w:r>
        <w:rPr>
          <w:b/>
          <w:color w:val="000000"/>
          <w:sz w:val="22"/>
          <w:szCs w:val="22"/>
        </w:rPr>
        <w:t>WESPA Rules Versio</w:t>
      </w:r>
      <w:r>
        <w:rPr>
          <w:b/>
          <w:color w:val="000000"/>
          <w:sz w:val="22"/>
          <w:szCs w:val="22"/>
        </w:rPr>
        <w:t xml:space="preserve">n 4 </w:t>
      </w:r>
      <w:r>
        <w:rPr>
          <w:color w:val="000000"/>
          <w:sz w:val="22"/>
          <w:szCs w:val="22"/>
        </w:rPr>
        <w:t xml:space="preserve">shall be adopted for use in this tournament. A copy is available at </w:t>
      </w:r>
      <w:r>
        <w:rPr>
          <w:sz w:val="22"/>
          <w:szCs w:val="22"/>
        </w:rPr>
        <w:t>https://www.wespa.org/wesparulesv4.pdf</w:t>
      </w:r>
      <w:r>
        <w:rPr>
          <w:color w:val="000000"/>
          <w:sz w:val="22"/>
          <w:szCs w:val="22"/>
        </w:rPr>
        <w:t>.</w:t>
      </w:r>
      <w:r>
        <w:rPr>
          <w:b/>
          <w:color w:val="000000"/>
          <w:sz w:val="22"/>
          <w:szCs w:val="22"/>
        </w:rPr>
        <w:t xml:space="preserve"> </w:t>
      </w:r>
      <w:r>
        <w:rPr>
          <w:color w:val="000000"/>
          <w:sz w:val="22"/>
          <w:szCs w:val="22"/>
        </w:rPr>
        <w:t xml:space="preserve">The reference for acceptability of words is </w:t>
      </w:r>
      <w:r>
        <w:rPr>
          <w:b/>
          <w:color w:val="000000"/>
          <w:sz w:val="22"/>
          <w:szCs w:val="22"/>
        </w:rPr>
        <w:t>Collins Official Scrabble Words 4</w:t>
      </w:r>
      <w:r>
        <w:rPr>
          <w:b/>
          <w:color w:val="000000"/>
          <w:sz w:val="22"/>
          <w:szCs w:val="22"/>
          <w:vertAlign w:val="superscript"/>
        </w:rPr>
        <w:t>th</w:t>
      </w:r>
      <w:r>
        <w:rPr>
          <w:b/>
          <w:color w:val="000000"/>
          <w:sz w:val="22"/>
          <w:szCs w:val="22"/>
        </w:rPr>
        <w:t xml:space="preserve"> edition published in 2019 ("CSW2019").</w:t>
      </w:r>
    </w:p>
    <w:p w14:paraId="688C78CE" w14:textId="77777777" w:rsidR="001104D3" w:rsidRDefault="001104D3">
      <w:pPr>
        <w:pBdr>
          <w:top w:val="nil"/>
          <w:left w:val="nil"/>
          <w:bottom w:val="nil"/>
          <w:right w:val="nil"/>
          <w:between w:val="nil"/>
        </w:pBdr>
        <w:jc w:val="both"/>
        <w:rPr>
          <w:b/>
          <w:color w:val="000000"/>
          <w:sz w:val="22"/>
          <w:szCs w:val="22"/>
        </w:rPr>
      </w:pPr>
    </w:p>
    <w:p w14:paraId="688C78CF" w14:textId="77777777" w:rsidR="001104D3" w:rsidRDefault="002F51B3">
      <w:pPr>
        <w:jc w:val="both"/>
        <w:rPr>
          <w:sz w:val="22"/>
          <w:szCs w:val="22"/>
        </w:rPr>
      </w:pPr>
      <w:r>
        <w:rPr>
          <w:sz w:val="22"/>
          <w:szCs w:val="22"/>
        </w:rPr>
        <w:t>The organisers reserve t</w:t>
      </w:r>
      <w:r>
        <w:rPr>
          <w:sz w:val="22"/>
          <w:szCs w:val="22"/>
        </w:rPr>
        <w:t>he right to stop accepting registrations at any time once the quota of participants has been reached. Registration will be based on a first-come first-served basis.</w:t>
      </w:r>
    </w:p>
    <w:p w14:paraId="688C78D0" w14:textId="77777777" w:rsidR="001104D3" w:rsidRDefault="001104D3">
      <w:pPr>
        <w:pBdr>
          <w:top w:val="nil"/>
          <w:left w:val="nil"/>
          <w:bottom w:val="nil"/>
          <w:right w:val="nil"/>
          <w:between w:val="nil"/>
        </w:pBdr>
        <w:jc w:val="both"/>
        <w:rPr>
          <w:b/>
          <w:sz w:val="22"/>
          <w:szCs w:val="22"/>
        </w:rPr>
      </w:pPr>
    </w:p>
    <w:p w14:paraId="688C78D1" w14:textId="77777777" w:rsidR="001104D3" w:rsidRDefault="002F51B3">
      <w:pPr>
        <w:pBdr>
          <w:top w:val="nil"/>
          <w:left w:val="nil"/>
          <w:bottom w:val="nil"/>
          <w:right w:val="nil"/>
          <w:between w:val="nil"/>
        </w:pBdr>
        <w:jc w:val="both"/>
        <w:rPr>
          <w:b/>
          <w:sz w:val="22"/>
          <w:szCs w:val="22"/>
        </w:rPr>
      </w:pPr>
      <w:r>
        <w:rPr>
          <w:b/>
          <w:sz w:val="22"/>
          <w:szCs w:val="22"/>
        </w:rPr>
        <w:t>Before the Tournament</w:t>
      </w:r>
    </w:p>
    <w:p w14:paraId="688C78D2" w14:textId="77777777" w:rsidR="001104D3" w:rsidRDefault="001104D3">
      <w:pPr>
        <w:pBdr>
          <w:top w:val="nil"/>
          <w:left w:val="nil"/>
          <w:bottom w:val="nil"/>
          <w:right w:val="nil"/>
          <w:between w:val="nil"/>
        </w:pBdr>
        <w:jc w:val="both"/>
        <w:rPr>
          <w:b/>
          <w:sz w:val="22"/>
          <w:szCs w:val="22"/>
        </w:rPr>
      </w:pPr>
    </w:p>
    <w:p w14:paraId="688C78D3" w14:textId="23FEE648" w:rsidR="001104D3" w:rsidRDefault="002F51B3">
      <w:pPr>
        <w:pBdr>
          <w:top w:val="nil"/>
          <w:left w:val="nil"/>
          <w:bottom w:val="nil"/>
          <w:right w:val="nil"/>
          <w:between w:val="nil"/>
        </w:pBdr>
        <w:jc w:val="both"/>
        <w:rPr>
          <w:sz w:val="22"/>
          <w:szCs w:val="22"/>
        </w:rPr>
      </w:pPr>
      <w:r>
        <w:rPr>
          <w:sz w:val="22"/>
          <w:szCs w:val="22"/>
        </w:rPr>
        <w:t xml:space="preserve">To maintain the integrity of this virtual event, video monitoring will be used. All players are required to prepare two devices for the event - a laptop/desktop to access </w:t>
      </w:r>
      <w:proofErr w:type="spellStart"/>
      <w:r>
        <w:rPr>
          <w:sz w:val="22"/>
          <w:szCs w:val="22"/>
        </w:rPr>
        <w:t>Woogles</w:t>
      </w:r>
      <w:proofErr w:type="spellEnd"/>
      <w:r>
        <w:rPr>
          <w:sz w:val="22"/>
          <w:szCs w:val="22"/>
        </w:rPr>
        <w:t xml:space="preserve"> and compete, and another device (with camera) to log in to a Zoom meeting. Th</w:t>
      </w:r>
      <w:r>
        <w:rPr>
          <w:sz w:val="22"/>
          <w:szCs w:val="22"/>
        </w:rPr>
        <w:t>e Zoom camera must show a clear view of the player and their workspace (</w:t>
      </w:r>
      <w:proofErr w:type="gramStart"/>
      <w:r>
        <w:rPr>
          <w:sz w:val="22"/>
          <w:szCs w:val="22"/>
        </w:rPr>
        <w:t>i</w:t>
      </w:r>
      <w:r w:rsidR="00F1501D">
        <w:rPr>
          <w:sz w:val="22"/>
          <w:szCs w:val="22"/>
        </w:rPr>
        <w:t>.</w:t>
      </w:r>
      <w:r>
        <w:rPr>
          <w:sz w:val="22"/>
          <w:szCs w:val="22"/>
        </w:rPr>
        <w:t>e</w:t>
      </w:r>
      <w:r w:rsidR="00F1501D">
        <w:rPr>
          <w:sz w:val="22"/>
          <w:szCs w:val="22"/>
        </w:rPr>
        <w:t>.</w:t>
      </w:r>
      <w:proofErr w:type="gramEnd"/>
      <w:r>
        <w:rPr>
          <w:sz w:val="22"/>
          <w:szCs w:val="22"/>
        </w:rPr>
        <w:t xml:space="preserve"> face, hands, laptop/desktop screen and must remain on throughout the event.</w:t>
      </w:r>
    </w:p>
    <w:p w14:paraId="688C78D4" w14:textId="77777777" w:rsidR="001104D3" w:rsidRDefault="001104D3">
      <w:pPr>
        <w:pBdr>
          <w:top w:val="nil"/>
          <w:left w:val="nil"/>
          <w:bottom w:val="nil"/>
          <w:right w:val="nil"/>
          <w:between w:val="nil"/>
        </w:pBdr>
        <w:jc w:val="both"/>
        <w:rPr>
          <w:sz w:val="22"/>
          <w:szCs w:val="22"/>
        </w:rPr>
      </w:pPr>
    </w:p>
    <w:p w14:paraId="688C78D5" w14:textId="7C8DD31F" w:rsidR="001104D3" w:rsidRDefault="002F51B3">
      <w:pPr>
        <w:pBdr>
          <w:top w:val="nil"/>
          <w:left w:val="nil"/>
          <w:bottom w:val="nil"/>
          <w:right w:val="nil"/>
          <w:between w:val="nil"/>
        </w:pBdr>
        <w:jc w:val="both"/>
        <w:rPr>
          <w:sz w:val="22"/>
          <w:szCs w:val="22"/>
        </w:rPr>
      </w:pPr>
      <w:r>
        <w:rPr>
          <w:sz w:val="22"/>
          <w:szCs w:val="22"/>
        </w:rPr>
        <w:t xml:space="preserve">All participants should also create a </w:t>
      </w:r>
      <w:proofErr w:type="spellStart"/>
      <w:r>
        <w:rPr>
          <w:sz w:val="22"/>
          <w:szCs w:val="22"/>
        </w:rPr>
        <w:t>Woogles</w:t>
      </w:r>
      <w:proofErr w:type="spellEnd"/>
      <w:r>
        <w:rPr>
          <w:sz w:val="22"/>
          <w:szCs w:val="22"/>
        </w:rPr>
        <w:t xml:space="preserve"> account and submit their </w:t>
      </w:r>
      <w:proofErr w:type="spellStart"/>
      <w:r>
        <w:rPr>
          <w:sz w:val="22"/>
          <w:szCs w:val="22"/>
        </w:rPr>
        <w:t>Woogles</w:t>
      </w:r>
      <w:proofErr w:type="spellEnd"/>
      <w:r>
        <w:rPr>
          <w:sz w:val="22"/>
          <w:szCs w:val="22"/>
        </w:rPr>
        <w:t xml:space="preserve"> handle in the entry form. Students can access </w:t>
      </w:r>
      <w:hyperlink r:id="rId8">
        <w:r>
          <w:rPr>
            <w:color w:val="1155CC"/>
            <w:sz w:val="22"/>
            <w:szCs w:val="22"/>
            <w:u w:val="single"/>
          </w:rPr>
          <w:t>https://woogles.io</w:t>
        </w:r>
      </w:hyperlink>
      <w:r>
        <w:rPr>
          <w:sz w:val="22"/>
          <w:szCs w:val="22"/>
        </w:rPr>
        <w:t xml:space="preserve"> to create their account.</w:t>
      </w:r>
    </w:p>
    <w:p w14:paraId="688C78D6" w14:textId="77777777" w:rsidR="001104D3" w:rsidRDefault="001104D3">
      <w:pPr>
        <w:pBdr>
          <w:top w:val="nil"/>
          <w:left w:val="nil"/>
          <w:bottom w:val="nil"/>
          <w:right w:val="nil"/>
          <w:between w:val="nil"/>
        </w:pBdr>
        <w:jc w:val="both"/>
        <w:rPr>
          <w:sz w:val="22"/>
          <w:szCs w:val="22"/>
        </w:rPr>
      </w:pPr>
    </w:p>
    <w:p w14:paraId="688C78D7" w14:textId="77777777" w:rsidR="001104D3" w:rsidRDefault="001104D3">
      <w:pPr>
        <w:jc w:val="both"/>
        <w:rPr>
          <w:sz w:val="16"/>
          <w:szCs w:val="16"/>
        </w:rPr>
      </w:pPr>
    </w:p>
    <w:p w14:paraId="688C78D8" w14:textId="77777777" w:rsidR="001104D3" w:rsidRDefault="002F51B3">
      <w:pPr>
        <w:jc w:val="both"/>
        <w:rPr>
          <w:sz w:val="22"/>
          <w:szCs w:val="22"/>
        </w:rPr>
      </w:pPr>
      <w:r>
        <w:rPr>
          <w:b/>
          <w:sz w:val="22"/>
          <w:szCs w:val="22"/>
        </w:rPr>
        <w:t>General Information</w:t>
      </w:r>
    </w:p>
    <w:p w14:paraId="688C78D9" w14:textId="77777777" w:rsidR="001104D3" w:rsidRDefault="001104D3">
      <w:pPr>
        <w:jc w:val="both"/>
        <w:rPr>
          <w:b/>
          <w:sz w:val="22"/>
          <w:szCs w:val="22"/>
        </w:rPr>
      </w:pPr>
    </w:p>
    <w:p w14:paraId="688C78DA" w14:textId="77777777" w:rsidR="001104D3" w:rsidRDefault="002F51B3">
      <w:pPr>
        <w:pBdr>
          <w:top w:val="nil"/>
          <w:left w:val="nil"/>
          <w:bottom w:val="nil"/>
          <w:right w:val="nil"/>
          <w:between w:val="nil"/>
        </w:pBdr>
        <w:jc w:val="both"/>
        <w:rPr>
          <w:color w:val="000000"/>
          <w:sz w:val="22"/>
          <w:szCs w:val="22"/>
        </w:rPr>
      </w:pPr>
      <w:r>
        <w:rPr>
          <w:color w:val="000000"/>
          <w:sz w:val="22"/>
          <w:szCs w:val="22"/>
        </w:rPr>
        <w:t xml:space="preserve">The </w:t>
      </w:r>
      <w:r>
        <w:rPr>
          <w:sz w:val="22"/>
          <w:szCs w:val="22"/>
        </w:rPr>
        <w:t xml:space="preserve">Scrabble Association </w:t>
      </w:r>
      <w:r>
        <w:rPr>
          <w:color w:val="000000"/>
          <w:sz w:val="22"/>
          <w:szCs w:val="22"/>
        </w:rPr>
        <w:t>c</w:t>
      </w:r>
      <w:r>
        <w:rPr>
          <w:color w:val="000000"/>
          <w:sz w:val="22"/>
          <w:szCs w:val="22"/>
        </w:rPr>
        <w:t xml:space="preserve">onducts </w:t>
      </w:r>
      <w:r>
        <w:rPr>
          <w:color w:val="000000"/>
          <w:sz w:val="22"/>
          <w:szCs w:val="22"/>
        </w:rPr>
        <w:t>free</w:t>
      </w:r>
      <w:r>
        <w:rPr>
          <w:color w:val="000000"/>
          <w:sz w:val="22"/>
          <w:szCs w:val="22"/>
        </w:rPr>
        <w:t xml:space="preserve"> scrabble practice/coaching sessions every </w:t>
      </w:r>
      <w:r>
        <w:rPr>
          <w:sz w:val="22"/>
          <w:szCs w:val="22"/>
        </w:rPr>
        <w:t xml:space="preserve">Friday </w:t>
      </w:r>
      <w:r>
        <w:rPr>
          <w:color w:val="000000"/>
          <w:sz w:val="22"/>
          <w:szCs w:val="22"/>
        </w:rPr>
        <w:t xml:space="preserve">from </w:t>
      </w:r>
      <w:r>
        <w:rPr>
          <w:sz w:val="22"/>
          <w:szCs w:val="22"/>
        </w:rPr>
        <w:t>8</w:t>
      </w:r>
      <w:r>
        <w:rPr>
          <w:color w:val="000000"/>
          <w:sz w:val="22"/>
          <w:szCs w:val="22"/>
        </w:rPr>
        <w:t xml:space="preserve">.30 pm to 10.00 pm on </w:t>
      </w:r>
      <w:proofErr w:type="spellStart"/>
      <w:r>
        <w:rPr>
          <w:color w:val="000000"/>
          <w:sz w:val="22"/>
          <w:szCs w:val="22"/>
        </w:rPr>
        <w:t>Woogles</w:t>
      </w:r>
      <w:proofErr w:type="spellEnd"/>
      <w:r>
        <w:rPr>
          <w:color w:val="000000"/>
          <w:sz w:val="22"/>
          <w:szCs w:val="22"/>
        </w:rPr>
        <w:t xml:space="preserve">, </w:t>
      </w:r>
      <w:hyperlink r:id="rId9">
        <w:r>
          <w:rPr>
            <w:color w:val="1155CC"/>
            <w:sz w:val="22"/>
            <w:szCs w:val="22"/>
            <w:u w:val="single"/>
          </w:rPr>
          <w:t>www.woogles.io</w:t>
        </w:r>
      </w:hyperlink>
      <w:r>
        <w:rPr>
          <w:color w:val="000000"/>
          <w:sz w:val="22"/>
          <w:szCs w:val="22"/>
        </w:rPr>
        <w:t xml:space="preserve">. General enquiries on the Scrabble Championship or practice/coaching sessions may be directed to </w:t>
      </w:r>
      <w:hyperlink r:id="rId10">
        <w:r>
          <w:rPr>
            <w:color w:val="1155CC"/>
            <w:sz w:val="22"/>
            <w:szCs w:val="22"/>
            <w:u w:val="single"/>
          </w:rPr>
          <w:t>youth@toucanet.com</w:t>
        </w:r>
      </w:hyperlink>
      <w:r>
        <w:rPr>
          <w:sz w:val="22"/>
          <w:szCs w:val="22"/>
        </w:rPr>
        <w:t xml:space="preserve"> or sent to the Scrabble Association</w:t>
      </w:r>
      <w:r>
        <w:rPr>
          <w:color w:val="000000"/>
          <w:sz w:val="22"/>
          <w:szCs w:val="22"/>
        </w:rPr>
        <w:t xml:space="preserve"> Facebook page.</w:t>
      </w:r>
    </w:p>
    <w:p w14:paraId="688C78DB" w14:textId="77777777" w:rsidR="001104D3" w:rsidRDefault="002F51B3">
      <w:pPr>
        <w:pBdr>
          <w:top w:val="nil"/>
          <w:left w:val="nil"/>
          <w:bottom w:val="nil"/>
          <w:right w:val="nil"/>
          <w:between w:val="nil"/>
        </w:pBdr>
        <w:jc w:val="both"/>
        <w:rPr>
          <w:color w:val="000000"/>
          <w:sz w:val="22"/>
          <w:szCs w:val="22"/>
        </w:rPr>
      </w:pPr>
      <w:r>
        <w:br w:type="page"/>
      </w:r>
    </w:p>
    <w:p w14:paraId="06A2DFBC" w14:textId="77777777" w:rsidR="00D96F4F" w:rsidRDefault="00D96F4F">
      <w:pPr>
        <w:rPr>
          <w:sz w:val="22"/>
          <w:szCs w:val="22"/>
        </w:rPr>
      </w:pPr>
    </w:p>
    <w:p w14:paraId="688C78DC" w14:textId="713E85E0" w:rsidR="001104D3" w:rsidRDefault="002F51B3" w:rsidP="00D96F4F">
      <w:pPr>
        <w:spacing w:line="360" w:lineRule="auto"/>
        <w:rPr>
          <w:sz w:val="10"/>
          <w:szCs w:val="10"/>
        </w:rPr>
      </w:pPr>
      <w:r>
        <w:rPr>
          <w:sz w:val="22"/>
          <w:szCs w:val="22"/>
        </w:rPr>
        <w:t>~~~~~~~~~~~~~~~~~~~~~~~~~~~~~~~~</w:t>
      </w:r>
      <w:r>
        <w:rPr>
          <w:sz w:val="22"/>
          <w:szCs w:val="22"/>
        </w:rPr>
        <w:t>~~</w:t>
      </w:r>
      <w:proofErr w:type="gramStart"/>
      <w:r>
        <w:rPr>
          <w:sz w:val="22"/>
          <w:szCs w:val="22"/>
        </w:rPr>
        <w:t xml:space="preserve">~  </w:t>
      </w:r>
      <w:r>
        <w:rPr>
          <w:b/>
          <w:sz w:val="22"/>
          <w:szCs w:val="22"/>
        </w:rPr>
        <w:t>ENTRY</w:t>
      </w:r>
      <w:proofErr w:type="gramEnd"/>
      <w:r>
        <w:rPr>
          <w:b/>
          <w:sz w:val="22"/>
          <w:szCs w:val="22"/>
        </w:rPr>
        <w:t xml:space="preserve"> FORM  </w:t>
      </w:r>
      <w:r>
        <w:rPr>
          <w:sz w:val="22"/>
          <w:szCs w:val="22"/>
        </w:rPr>
        <w:t>~~~~~~~~~~~~~~~~~~~~~~~~~~~~~~~</w:t>
      </w:r>
      <w:r w:rsidR="000E15A4">
        <w:rPr>
          <w:sz w:val="22"/>
          <w:szCs w:val="22"/>
        </w:rPr>
        <w:t>~~</w:t>
      </w:r>
    </w:p>
    <w:p w14:paraId="688C78DD" w14:textId="77777777" w:rsidR="001104D3" w:rsidRDefault="001104D3">
      <w:pPr>
        <w:jc w:val="both"/>
        <w:rPr>
          <w:sz w:val="10"/>
          <w:szCs w:val="10"/>
        </w:rPr>
      </w:pPr>
    </w:p>
    <w:p w14:paraId="688C78DE" w14:textId="77777777" w:rsidR="001104D3" w:rsidRDefault="002F51B3">
      <w:pPr>
        <w:jc w:val="both"/>
        <w:rPr>
          <w:b/>
          <w:sz w:val="22"/>
          <w:szCs w:val="22"/>
        </w:rPr>
      </w:pPr>
      <w:r>
        <w:rPr>
          <w:sz w:val="22"/>
          <w:szCs w:val="22"/>
        </w:rPr>
        <w:t xml:space="preserve">This entry form shall be completed in </w:t>
      </w:r>
      <w:r>
        <w:rPr>
          <w:b/>
          <w:sz w:val="22"/>
          <w:szCs w:val="22"/>
        </w:rPr>
        <w:t xml:space="preserve">BLOCK LETTERS </w:t>
      </w:r>
      <w:r>
        <w:rPr>
          <w:sz w:val="22"/>
          <w:szCs w:val="22"/>
        </w:rPr>
        <w:t xml:space="preserve">and returned to Scrabble Association via email at </w:t>
      </w:r>
      <w:hyperlink r:id="rId11">
        <w:r>
          <w:rPr>
            <w:color w:val="1155CC"/>
            <w:sz w:val="22"/>
            <w:szCs w:val="22"/>
            <w:u w:val="single"/>
          </w:rPr>
          <w:t>youth@toucanet.com</w:t>
        </w:r>
      </w:hyperlink>
      <w:r>
        <w:rPr>
          <w:sz w:val="22"/>
          <w:szCs w:val="22"/>
        </w:rPr>
        <w:t xml:space="preserve"> together with your payment, not later than </w:t>
      </w:r>
      <w:r>
        <w:rPr>
          <w:b/>
          <w:sz w:val="22"/>
          <w:szCs w:val="22"/>
          <w:u w:val="single"/>
        </w:rPr>
        <w:t>30</w:t>
      </w:r>
      <w:r>
        <w:rPr>
          <w:b/>
          <w:sz w:val="22"/>
          <w:szCs w:val="22"/>
          <w:u w:val="single"/>
          <w:vertAlign w:val="superscript"/>
        </w:rPr>
        <w:t>th</w:t>
      </w:r>
      <w:r>
        <w:rPr>
          <w:b/>
          <w:sz w:val="22"/>
          <w:szCs w:val="22"/>
          <w:u w:val="single"/>
        </w:rPr>
        <w:t xml:space="preserve"> August 2021</w:t>
      </w:r>
      <w:r>
        <w:rPr>
          <w:sz w:val="22"/>
          <w:szCs w:val="22"/>
        </w:rPr>
        <w:t>.  Entries without payment will</w:t>
      </w:r>
      <w:r>
        <w:rPr>
          <w:sz w:val="22"/>
          <w:szCs w:val="22"/>
        </w:rPr>
        <w:t xml:space="preserve"> not be accepted. Photocopied entry forms may be used.</w:t>
      </w:r>
      <w:r>
        <w:rPr>
          <w:b/>
        </w:rPr>
        <w:t xml:space="preserve">  </w:t>
      </w:r>
    </w:p>
    <w:p w14:paraId="688C78DF" w14:textId="77777777" w:rsidR="001104D3" w:rsidRDefault="001104D3"/>
    <w:p w14:paraId="688C78E0" w14:textId="77777777" w:rsidR="001104D3" w:rsidRDefault="002F51B3">
      <w:pPr>
        <w:rPr>
          <w:b/>
          <w:sz w:val="22"/>
          <w:szCs w:val="22"/>
        </w:rPr>
      </w:pPr>
      <w:r>
        <w:rPr>
          <w:rFonts w:ascii="Marlett" w:eastAsia="Marlett" w:hAnsi="Marlett" w:cs="Marlett"/>
          <w:sz w:val="22"/>
          <w:szCs w:val="22"/>
        </w:rPr>
        <w:t></w:t>
      </w:r>
      <w:r>
        <w:rPr>
          <w:sz w:val="22"/>
          <w:szCs w:val="22"/>
        </w:rPr>
        <w:t xml:space="preserve">Category D – </w:t>
      </w:r>
      <w:r>
        <w:rPr>
          <w:b/>
          <w:sz w:val="22"/>
          <w:szCs w:val="22"/>
        </w:rPr>
        <w:t>Primary School Student (6 games, 8 for finalists)</w:t>
      </w:r>
      <w:r>
        <w:rPr>
          <w:b/>
          <w:sz w:val="22"/>
          <w:szCs w:val="22"/>
        </w:rPr>
        <w:tab/>
        <w:t>Time: 10.45 am, 4</w:t>
      </w:r>
      <w:r>
        <w:rPr>
          <w:b/>
          <w:sz w:val="22"/>
          <w:szCs w:val="22"/>
          <w:vertAlign w:val="superscript"/>
        </w:rPr>
        <w:t>th</w:t>
      </w:r>
      <w:r>
        <w:rPr>
          <w:b/>
          <w:sz w:val="22"/>
          <w:szCs w:val="22"/>
        </w:rPr>
        <w:t xml:space="preserve"> Sep 2021</w:t>
      </w:r>
    </w:p>
    <w:p w14:paraId="688C78E1" w14:textId="77777777" w:rsidR="001104D3" w:rsidRDefault="001104D3">
      <w:pPr>
        <w:rPr>
          <w:sz w:val="10"/>
          <w:szCs w:val="10"/>
        </w:rPr>
      </w:pPr>
    </w:p>
    <w:p w14:paraId="688C78E2" w14:textId="77777777" w:rsidR="001104D3" w:rsidRDefault="002F51B3">
      <w:pPr>
        <w:rPr>
          <w:sz w:val="22"/>
          <w:szCs w:val="22"/>
        </w:rPr>
      </w:pPr>
      <w:r>
        <w:rPr>
          <w:rFonts w:ascii="Marlett" w:eastAsia="Marlett" w:hAnsi="Marlett" w:cs="Marlett"/>
          <w:sz w:val="22"/>
          <w:szCs w:val="22"/>
        </w:rPr>
        <w:t></w:t>
      </w:r>
      <w:r>
        <w:rPr>
          <w:sz w:val="22"/>
          <w:szCs w:val="22"/>
        </w:rPr>
        <w:t xml:space="preserve">Category E – </w:t>
      </w:r>
      <w:r>
        <w:rPr>
          <w:b/>
          <w:sz w:val="22"/>
          <w:szCs w:val="22"/>
        </w:rPr>
        <w:t>Secondary School Student (8 games, 10 for finalists)</w:t>
      </w:r>
      <w:r>
        <w:rPr>
          <w:b/>
          <w:sz w:val="22"/>
          <w:szCs w:val="22"/>
        </w:rPr>
        <w:tab/>
        <w:t>Time: 10.30 am, 11</w:t>
      </w:r>
      <w:r>
        <w:rPr>
          <w:b/>
          <w:sz w:val="22"/>
          <w:szCs w:val="22"/>
          <w:vertAlign w:val="superscript"/>
        </w:rPr>
        <w:t xml:space="preserve">th </w:t>
      </w:r>
      <w:r>
        <w:rPr>
          <w:b/>
          <w:sz w:val="22"/>
          <w:szCs w:val="22"/>
        </w:rPr>
        <w:t>Sep 2021</w:t>
      </w:r>
    </w:p>
    <w:p w14:paraId="688C78E3" w14:textId="77777777" w:rsidR="001104D3" w:rsidRDefault="001104D3">
      <w:pPr>
        <w:rPr>
          <w:sz w:val="22"/>
          <w:szCs w:val="22"/>
        </w:rPr>
      </w:pPr>
    </w:p>
    <w:tbl>
      <w:tblPr>
        <w:tblStyle w:val="a0"/>
        <w:tblW w:w="9928"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32"/>
        <w:gridCol w:w="4576"/>
        <w:gridCol w:w="2127"/>
        <w:gridCol w:w="708"/>
        <w:gridCol w:w="1985"/>
      </w:tblGrid>
      <w:tr w:rsidR="00D67AFE" w14:paraId="688C78EB" w14:textId="77777777" w:rsidTr="00D67AFE">
        <w:trPr>
          <w:trHeight w:val="323"/>
        </w:trPr>
        <w:tc>
          <w:tcPr>
            <w:tcW w:w="532" w:type="dxa"/>
            <w:tcBorders>
              <w:top w:val="single" w:sz="8" w:space="0" w:color="000000"/>
              <w:left w:val="single" w:sz="8" w:space="0" w:color="000000"/>
              <w:bottom w:val="single" w:sz="8" w:space="0" w:color="000000"/>
              <w:right w:val="single" w:sz="8" w:space="0" w:color="000000"/>
            </w:tcBorders>
            <w:shd w:val="clear" w:color="auto" w:fill="auto"/>
          </w:tcPr>
          <w:p w14:paraId="688C78E4" w14:textId="77777777" w:rsidR="00D67AFE" w:rsidRDefault="00D67AFE">
            <w:pPr>
              <w:spacing w:line="276" w:lineRule="auto"/>
              <w:rPr>
                <w:sz w:val="24"/>
                <w:szCs w:val="24"/>
              </w:rPr>
            </w:pPr>
          </w:p>
        </w:tc>
        <w:tc>
          <w:tcPr>
            <w:tcW w:w="4576" w:type="dxa"/>
            <w:tcBorders>
              <w:top w:val="single" w:sz="8" w:space="0" w:color="000000"/>
              <w:left w:val="single" w:sz="8" w:space="0" w:color="000000"/>
              <w:bottom w:val="single" w:sz="8" w:space="0" w:color="000000"/>
              <w:right w:val="single" w:sz="8" w:space="0" w:color="000000"/>
            </w:tcBorders>
            <w:shd w:val="clear" w:color="auto" w:fill="auto"/>
          </w:tcPr>
          <w:p w14:paraId="66424992" w14:textId="77777777" w:rsidR="00D67AFE" w:rsidRDefault="00D67AFE">
            <w:pPr>
              <w:spacing w:line="276" w:lineRule="auto"/>
              <w:rPr>
                <w:b/>
                <w:sz w:val="22"/>
                <w:szCs w:val="22"/>
              </w:rPr>
            </w:pPr>
            <w:r>
              <w:rPr>
                <w:b/>
                <w:sz w:val="22"/>
                <w:szCs w:val="22"/>
                <w:u w:val="single"/>
              </w:rPr>
              <w:t>Name(s) of participating student(s)</w:t>
            </w:r>
            <w:r>
              <w:rPr>
                <w:b/>
                <w:sz w:val="22"/>
                <w:szCs w:val="22"/>
              </w:rPr>
              <w:t xml:space="preserve"> </w:t>
            </w:r>
          </w:p>
          <w:p w14:paraId="688C78E5" w14:textId="61AA8878" w:rsidR="00D67AFE" w:rsidRDefault="00D67AFE">
            <w:pPr>
              <w:spacing w:line="276" w:lineRule="auto"/>
              <w:rPr>
                <w:b/>
                <w:sz w:val="22"/>
                <w:szCs w:val="22"/>
                <w:u w:val="single"/>
              </w:rPr>
            </w:pPr>
            <w:r>
              <w:rPr>
                <w:b/>
                <w:sz w:val="22"/>
                <w:szCs w:val="22"/>
              </w:rPr>
              <w:t>(</w:t>
            </w:r>
            <w:proofErr w:type="gramStart"/>
            <w:r>
              <w:rPr>
                <w:b/>
                <w:sz w:val="22"/>
                <w:szCs w:val="22"/>
              </w:rPr>
              <w:t>according</w:t>
            </w:r>
            <w:proofErr w:type="gramEnd"/>
            <w:r>
              <w:rPr>
                <w:b/>
                <w:sz w:val="22"/>
                <w:szCs w:val="22"/>
              </w:rPr>
              <w:t xml:space="preserve"> to IC)</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14:paraId="688C78E6" w14:textId="77777777" w:rsidR="00D67AFE" w:rsidRDefault="00D67AFE">
            <w:pPr>
              <w:spacing w:line="276" w:lineRule="auto"/>
              <w:rPr>
                <w:b/>
                <w:sz w:val="22"/>
                <w:szCs w:val="22"/>
                <w:u w:val="single"/>
              </w:rPr>
            </w:pPr>
            <w:proofErr w:type="spellStart"/>
            <w:r>
              <w:rPr>
                <w:b/>
                <w:sz w:val="22"/>
                <w:szCs w:val="22"/>
                <w:u w:val="single"/>
              </w:rPr>
              <w:t>Woogles</w:t>
            </w:r>
            <w:proofErr w:type="spellEnd"/>
            <w:r>
              <w:rPr>
                <w:b/>
                <w:sz w:val="22"/>
                <w:szCs w:val="22"/>
                <w:u w:val="single"/>
              </w:rPr>
              <w:t xml:space="preserve"> Handle</w:t>
            </w:r>
          </w:p>
          <w:p w14:paraId="688C78E7" w14:textId="5091BE50" w:rsidR="00D67AFE" w:rsidRDefault="00D67AFE">
            <w:pPr>
              <w:spacing w:line="276" w:lineRule="auto"/>
              <w:rPr>
                <w:b/>
                <w:sz w:val="22"/>
                <w:szCs w:val="22"/>
                <w:u w:val="single"/>
              </w:rPr>
            </w:pPr>
            <w:r>
              <w:rPr>
                <w:b/>
                <w:sz w:val="22"/>
                <w:szCs w:val="22"/>
              </w:rPr>
              <w:t>(compulsory)</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688C78E8" w14:textId="77777777" w:rsidR="00D67AFE" w:rsidRDefault="00D67AFE">
            <w:pPr>
              <w:spacing w:line="276" w:lineRule="auto"/>
              <w:rPr>
                <w:b/>
                <w:sz w:val="22"/>
                <w:szCs w:val="22"/>
                <w:u w:val="single"/>
              </w:rPr>
            </w:pPr>
            <w:r>
              <w:rPr>
                <w:b/>
                <w:sz w:val="22"/>
                <w:szCs w:val="22"/>
                <w:u w:val="single"/>
              </w:rPr>
              <w:t>Age</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14:paraId="688C78EA" w14:textId="77777777" w:rsidR="00D67AFE" w:rsidRDefault="00D67AFE" w:rsidP="00D67AFE">
            <w:pPr>
              <w:spacing w:line="276" w:lineRule="auto"/>
              <w:ind w:right="308"/>
            </w:pPr>
            <w:r>
              <w:rPr>
                <w:b/>
                <w:sz w:val="22"/>
                <w:szCs w:val="22"/>
                <w:u w:val="single"/>
              </w:rPr>
              <w:t>Contact No.</w:t>
            </w:r>
          </w:p>
        </w:tc>
      </w:tr>
      <w:tr w:rsidR="00D67AFE" w14:paraId="688C78F2" w14:textId="77777777" w:rsidTr="00D67AFE">
        <w:tc>
          <w:tcPr>
            <w:tcW w:w="532" w:type="dxa"/>
            <w:tcBorders>
              <w:top w:val="single" w:sz="8" w:space="0" w:color="000000"/>
              <w:left w:val="single" w:sz="8" w:space="0" w:color="000000"/>
              <w:bottom w:val="single" w:sz="8" w:space="0" w:color="000000"/>
              <w:right w:val="single" w:sz="8" w:space="0" w:color="000000"/>
            </w:tcBorders>
            <w:shd w:val="clear" w:color="auto" w:fill="auto"/>
          </w:tcPr>
          <w:p w14:paraId="688C78EC" w14:textId="77777777" w:rsidR="00D67AFE" w:rsidRDefault="00D67AFE">
            <w:pPr>
              <w:spacing w:line="276" w:lineRule="auto"/>
              <w:rPr>
                <w:sz w:val="24"/>
                <w:szCs w:val="24"/>
              </w:rPr>
            </w:pPr>
            <w:r>
              <w:rPr>
                <w:sz w:val="24"/>
                <w:szCs w:val="24"/>
              </w:rPr>
              <w:t>1</w:t>
            </w:r>
          </w:p>
        </w:tc>
        <w:tc>
          <w:tcPr>
            <w:tcW w:w="4576" w:type="dxa"/>
            <w:tcBorders>
              <w:top w:val="single" w:sz="8" w:space="0" w:color="000000"/>
              <w:left w:val="single" w:sz="8" w:space="0" w:color="000000"/>
              <w:bottom w:val="single" w:sz="8" w:space="0" w:color="000000"/>
              <w:right w:val="single" w:sz="8" w:space="0" w:color="000000"/>
            </w:tcBorders>
            <w:shd w:val="clear" w:color="auto" w:fill="auto"/>
          </w:tcPr>
          <w:p w14:paraId="688C78ED" w14:textId="77777777" w:rsidR="00D67AFE" w:rsidRDefault="00D67AFE">
            <w:pPr>
              <w:spacing w:line="360" w:lineRule="auto"/>
              <w:rPr>
                <w:sz w:val="24"/>
                <w:szCs w:val="24"/>
              </w:rPr>
            </w:pP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14:paraId="688C78EE" w14:textId="77777777" w:rsidR="00D67AFE" w:rsidRDefault="00D67AFE">
            <w:pPr>
              <w:spacing w:line="36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688C78EF" w14:textId="77777777" w:rsidR="00D67AFE" w:rsidRDefault="00D67AFE">
            <w:pPr>
              <w:spacing w:line="360" w:lineRule="auto"/>
              <w:rPr>
                <w:sz w:val="24"/>
                <w:szCs w:val="24"/>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14:paraId="688C78F1" w14:textId="77777777" w:rsidR="00D67AFE" w:rsidRDefault="00D67AFE">
            <w:pPr>
              <w:spacing w:line="360" w:lineRule="auto"/>
              <w:rPr>
                <w:sz w:val="24"/>
                <w:szCs w:val="24"/>
              </w:rPr>
            </w:pPr>
          </w:p>
        </w:tc>
      </w:tr>
      <w:tr w:rsidR="00D67AFE" w14:paraId="688C78F9" w14:textId="77777777" w:rsidTr="00D67AFE">
        <w:tc>
          <w:tcPr>
            <w:tcW w:w="532" w:type="dxa"/>
            <w:tcBorders>
              <w:top w:val="single" w:sz="8" w:space="0" w:color="000000"/>
              <w:left w:val="single" w:sz="8" w:space="0" w:color="000000"/>
              <w:bottom w:val="single" w:sz="8" w:space="0" w:color="000000"/>
              <w:right w:val="single" w:sz="8" w:space="0" w:color="000000"/>
            </w:tcBorders>
            <w:shd w:val="clear" w:color="auto" w:fill="auto"/>
          </w:tcPr>
          <w:p w14:paraId="688C78F3" w14:textId="77777777" w:rsidR="00D67AFE" w:rsidRDefault="00D67AFE">
            <w:pPr>
              <w:spacing w:line="276" w:lineRule="auto"/>
              <w:rPr>
                <w:sz w:val="24"/>
                <w:szCs w:val="24"/>
              </w:rPr>
            </w:pPr>
            <w:r>
              <w:rPr>
                <w:sz w:val="24"/>
                <w:szCs w:val="24"/>
              </w:rPr>
              <w:t>2</w:t>
            </w:r>
          </w:p>
        </w:tc>
        <w:tc>
          <w:tcPr>
            <w:tcW w:w="4576" w:type="dxa"/>
            <w:tcBorders>
              <w:top w:val="single" w:sz="8" w:space="0" w:color="000000"/>
              <w:left w:val="single" w:sz="8" w:space="0" w:color="000000"/>
              <w:bottom w:val="single" w:sz="8" w:space="0" w:color="000000"/>
              <w:right w:val="single" w:sz="8" w:space="0" w:color="000000"/>
            </w:tcBorders>
            <w:shd w:val="clear" w:color="auto" w:fill="auto"/>
          </w:tcPr>
          <w:p w14:paraId="688C78F4" w14:textId="77777777" w:rsidR="00D67AFE" w:rsidRDefault="00D67AFE">
            <w:pPr>
              <w:spacing w:line="360" w:lineRule="auto"/>
              <w:rPr>
                <w:sz w:val="24"/>
                <w:szCs w:val="24"/>
              </w:rPr>
            </w:pP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14:paraId="688C78F5" w14:textId="77777777" w:rsidR="00D67AFE" w:rsidRDefault="00D67AFE">
            <w:pPr>
              <w:spacing w:line="36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688C78F6" w14:textId="77777777" w:rsidR="00D67AFE" w:rsidRDefault="00D67AFE">
            <w:pPr>
              <w:spacing w:line="360" w:lineRule="auto"/>
              <w:rPr>
                <w:sz w:val="24"/>
                <w:szCs w:val="24"/>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14:paraId="688C78F8" w14:textId="77777777" w:rsidR="00D67AFE" w:rsidRDefault="00D67AFE">
            <w:pPr>
              <w:spacing w:line="360" w:lineRule="auto"/>
              <w:rPr>
                <w:sz w:val="24"/>
                <w:szCs w:val="24"/>
              </w:rPr>
            </w:pPr>
          </w:p>
        </w:tc>
      </w:tr>
      <w:tr w:rsidR="00D67AFE" w14:paraId="688C7900" w14:textId="77777777" w:rsidTr="00D67AFE">
        <w:tc>
          <w:tcPr>
            <w:tcW w:w="532" w:type="dxa"/>
            <w:tcBorders>
              <w:top w:val="single" w:sz="8" w:space="0" w:color="000000"/>
              <w:left w:val="single" w:sz="8" w:space="0" w:color="000000"/>
              <w:bottom w:val="single" w:sz="8" w:space="0" w:color="000000"/>
              <w:right w:val="single" w:sz="8" w:space="0" w:color="000000"/>
            </w:tcBorders>
            <w:shd w:val="clear" w:color="auto" w:fill="auto"/>
          </w:tcPr>
          <w:p w14:paraId="688C78FA" w14:textId="77777777" w:rsidR="00D67AFE" w:rsidRDefault="00D67AFE">
            <w:pPr>
              <w:spacing w:line="276" w:lineRule="auto"/>
              <w:rPr>
                <w:sz w:val="24"/>
                <w:szCs w:val="24"/>
              </w:rPr>
            </w:pPr>
            <w:r>
              <w:rPr>
                <w:sz w:val="24"/>
                <w:szCs w:val="24"/>
              </w:rPr>
              <w:t>3</w:t>
            </w:r>
          </w:p>
        </w:tc>
        <w:tc>
          <w:tcPr>
            <w:tcW w:w="4576" w:type="dxa"/>
            <w:tcBorders>
              <w:top w:val="single" w:sz="8" w:space="0" w:color="000000"/>
              <w:left w:val="single" w:sz="8" w:space="0" w:color="000000"/>
              <w:bottom w:val="single" w:sz="8" w:space="0" w:color="000000"/>
              <w:right w:val="single" w:sz="8" w:space="0" w:color="000000"/>
            </w:tcBorders>
            <w:shd w:val="clear" w:color="auto" w:fill="auto"/>
          </w:tcPr>
          <w:p w14:paraId="688C78FB" w14:textId="77777777" w:rsidR="00D67AFE" w:rsidRDefault="00D67AFE">
            <w:pPr>
              <w:spacing w:line="360" w:lineRule="auto"/>
              <w:rPr>
                <w:sz w:val="24"/>
                <w:szCs w:val="24"/>
              </w:rPr>
            </w:pP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14:paraId="688C78FC" w14:textId="77777777" w:rsidR="00D67AFE" w:rsidRDefault="00D67AFE">
            <w:pPr>
              <w:spacing w:line="36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688C78FD" w14:textId="77777777" w:rsidR="00D67AFE" w:rsidRDefault="00D67AFE">
            <w:pPr>
              <w:spacing w:line="360" w:lineRule="auto"/>
              <w:rPr>
                <w:sz w:val="24"/>
                <w:szCs w:val="24"/>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14:paraId="688C78FF" w14:textId="77777777" w:rsidR="00D67AFE" w:rsidRDefault="00D67AFE" w:rsidP="00D67AFE">
            <w:pPr>
              <w:spacing w:line="360" w:lineRule="auto"/>
              <w:ind w:right="450"/>
              <w:rPr>
                <w:sz w:val="24"/>
                <w:szCs w:val="24"/>
              </w:rPr>
            </w:pPr>
          </w:p>
        </w:tc>
      </w:tr>
      <w:tr w:rsidR="00D67AFE" w14:paraId="688C7907" w14:textId="77777777" w:rsidTr="00D67AFE">
        <w:tc>
          <w:tcPr>
            <w:tcW w:w="532" w:type="dxa"/>
            <w:tcBorders>
              <w:top w:val="single" w:sz="8" w:space="0" w:color="000000"/>
              <w:left w:val="single" w:sz="8" w:space="0" w:color="000000"/>
              <w:bottom w:val="single" w:sz="8" w:space="0" w:color="000000"/>
              <w:right w:val="single" w:sz="8" w:space="0" w:color="000000"/>
            </w:tcBorders>
            <w:shd w:val="clear" w:color="auto" w:fill="auto"/>
          </w:tcPr>
          <w:p w14:paraId="688C7901" w14:textId="77777777" w:rsidR="00D67AFE" w:rsidRDefault="00D67AFE">
            <w:pPr>
              <w:spacing w:line="276" w:lineRule="auto"/>
              <w:rPr>
                <w:sz w:val="24"/>
                <w:szCs w:val="24"/>
              </w:rPr>
            </w:pPr>
            <w:r>
              <w:rPr>
                <w:sz w:val="24"/>
                <w:szCs w:val="24"/>
              </w:rPr>
              <w:t>4</w:t>
            </w:r>
          </w:p>
        </w:tc>
        <w:tc>
          <w:tcPr>
            <w:tcW w:w="4576" w:type="dxa"/>
            <w:tcBorders>
              <w:top w:val="single" w:sz="8" w:space="0" w:color="000000"/>
              <w:left w:val="single" w:sz="8" w:space="0" w:color="000000"/>
              <w:bottom w:val="single" w:sz="8" w:space="0" w:color="000000"/>
              <w:right w:val="single" w:sz="8" w:space="0" w:color="000000"/>
            </w:tcBorders>
            <w:shd w:val="clear" w:color="auto" w:fill="auto"/>
          </w:tcPr>
          <w:p w14:paraId="688C7902" w14:textId="77777777" w:rsidR="00D67AFE" w:rsidRDefault="00D67AFE">
            <w:pPr>
              <w:spacing w:line="360" w:lineRule="auto"/>
              <w:rPr>
                <w:sz w:val="24"/>
                <w:szCs w:val="24"/>
              </w:rPr>
            </w:pP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14:paraId="688C7903" w14:textId="77777777" w:rsidR="00D67AFE" w:rsidRDefault="00D67AFE">
            <w:pPr>
              <w:spacing w:line="36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688C7904" w14:textId="77777777" w:rsidR="00D67AFE" w:rsidRDefault="00D67AFE">
            <w:pPr>
              <w:spacing w:line="360" w:lineRule="auto"/>
              <w:rPr>
                <w:sz w:val="24"/>
                <w:szCs w:val="24"/>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14:paraId="688C7906" w14:textId="77777777" w:rsidR="00D67AFE" w:rsidRDefault="00D67AFE">
            <w:pPr>
              <w:spacing w:line="360" w:lineRule="auto"/>
              <w:rPr>
                <w:sz w:val="24"/>
                <w:szCs w:val="24"/>
              </w:rPr>
            </w:pPr>
          </w:p>
        </w:tc>
      </w:tr>
      <w:tr w:rsidR="00D67AFE" w14:paraId="688C790E" w14:textId="77777777" w:rsidTr="00D67AFE">
        <w:tc>
          <w:tcPr>
            <w:tcW w:w="532" w:type="dxa"/>
            <w:tcBorders>
              <w:top w:val="single" w:sz="8" w:space="0" w:color="000000"/>
              <w:left w:val="single" w:sz="8" w:space="0" w:color="000000"/>
              <w:bottom w:val="single" w:sz="8" w:space="0" w:color="000000"/>
              <w:right w:val="single" w:sz="8" w:space="0" w:color="000000"/>
            </w:tcBorders>
            <w:shd w:val="clear" w:color="auto" w:fill="auto"/>
          </w:tcPr>
          <w:p w14:paraId="688C7908" w14:textId="77777777" w:rsidR="00D67AFE" w:rsidRDefault="00D67AFE">
            <w:pPr>
              <w:spacing w:line="276" w:lineRule="auto"/>
              <w:rPr>
                <w:sz w:val="24"/>
                <w:szCs w:val="24"/>
              </w:rPr>
            </w:pPr>
            <w:r>
              <w:rPr>
                <w:sz w:val="24"/>
                <w:szCs w:val="24"/>
              </w:rPr>
              <w:t>5</w:t>
            </w:r>
          </w:p>
        </w:tc>
        <w:tc>
          <w:tcPr>
            <w:tcW w:w="4576" w:type="dxa"/>
            <w:tcBorders>
              <w:top w:val="single" w:sz="8" w:space="0" w:color="000000"/>
              <w:left w:val="single" w:sz="8" w:space="0" w:color="000000"/>
              <w:bottom w:val="single" w:sz="8" w:space="0" w:color="000000"/>
              <w:right w:val="single" w:sz="8" w:space="0" w:color="000000"/>
            </w:tcBorders>
            <w:shd w:val="clear" w:color="auto" w:fill="auto"/>
          </w:tcPr>
          <w:p w14:paraId="688C7909" w14:textId="77777777" w:rsidR="00D67AFE" w:rsidRDefault="00D67AFE">
            <w:pPr>
              <w:spacing w:line="360" w:lineRule="auto"/>
              <w:rPr>
                <w:sz w:val="24"/>
                <w:szCs w:val="24"/>
              </w:rPr>
            </w:pP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14:paraId="688C790A" w14:textId="77777777" w:rsidR="00D67AFE" w:rsidRDefault="00D67AFE">
            <w:pPr>
              <w:spacing w:line="36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688C790B" w14:textId="77777777" w:rsidR="00D67AFE" w:rsidRDefault="00D67AFE">
            <w:pPr>
              <w:spacing w:line="360" w:lineRule="auto"/>
              <w:rPr>
                <w:sz w:val="24"/>
                <w:szCs w:val="24"/>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14:paraId="688C790D" w14:textId="77777777" w:rsidR="00D67AFE" w:rsidRDefault="00D67AFE">
            <w:pPr>
              <w:spacing w:line="360" w:lineRule="auto"/>
              <w:rPr>
                <w:sz w:val="24"/>
                <w:szCs w:val="24"/>
              </w:rPr>
            </w:pPr>
          </w:p>
        </w:tc>
      </w:tr>
      <w:tr w:rsidR="00D67AFE" w14:paraId="688C7915" w14:textId="77777777" w:rsidTr="00D67AFE">
        <w:tc>
          <w:tcPr>
            <w:tcW w:w="532" w:type="dxa"/>
            <w:tcBorders>
              <w:top w:val="single" w:sz="8" w:space="0" w:color="000000"/>
              <w:left w:val="single" w:sz="8" w:space="0" w:color="000000"/>
              <w:bottom w:val="single" w:sz="8" w:space="0" w:color="000000"/>
              <w:right w:val="single" w:sz="8" w:space="0" w:color="000000"/>
            </w:tcBorders>
            <w:shd w:val="clear" w:color="auto" w:fill="auto"/>
          </w:tcPr>
          <w:p w14:paraId="688C790F" w14:textId="77777777" w:rsidR="00D67AFE" w:rsidRDefault="00D67AFE">
            <w:pPr>
              <w:spacing w:line="276" w:lineRule="auto"/>
              <w:rPr>
                <w:sz w:val="24"/>
                <w:szCs w:val="24"/>
              </w:rPr>
            </w:pPr>
            <w:r>
              <w:rPr>
                <w:sz w:val="24"/>
                <w:szCs w:val="24"/>
              </w:rPr>
              <w:t>6</w:t>
            </w:r>
          </w:p>
        </w:tc>
        <w:tc>
          <w:tcPr>
            <w:tcW w:w="4576" w:type="dxa"/>
            <w:tcBorders>
              <w:top w:val="single" w:sz="8" w:space="0" w:color="000000"/>
              <w:left w:val="single" w:sz="8" w:space="0" w:color="000000"/>
              <w:bottom w:val="single" w:sz="8" w:space="0" w:color="000000"/>
              <w:right w:val="single" w:sz="8" w:space="0" w:color="000000"/>
            </w:tcBorders>
            <w:shd w:val="clear" w:color="auto" w:fill="auto"/>
          </w:tcPr>
          <w:p w14:paraId="688C7910" w14:textId="77777777" w:rsidR="00D67AFE" w:rsidRDefault="00D67AFE">
            <w:pPr>
              <w:spacing w:line="360" w:lineRule="auto"/>
              <w:rPr>
                <w:sz w:val="24"/>
                <w:szCs w:val="24"/>
              </w:rPr>
            </w:pP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14:paraId="688C7911" w14:textId="77777777" w:rsidR="00D67AFE" w:rsidRDefault="00D67AFE">
            <w:pPr>
              <w:spacing w:line="36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688C7912" w14:textId="77777777" w:rsidR="00D67AFE" w:rsidRDefault="00D67AFE">
            <w:pPr>
              <w:spacing w:line="360" w:lineRule="auto"/>
              <w:rPr>
                <w:sz w:val="24"/>
                <w:szCs w:val="24"/>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14:paraId="688C7914" w14:textId="77777777" w:rsidR="00D67AFE" w:rsidRDefault="00D67AFE">
            <w:pPr>
              <w:spacing w:line="360" w:lineRule="auto"/>
              <w:rPr>
                <w:sz w:val="24"/>
                <w:szCs w:val="24"/>
              </w:rPr>
            </w:pPr>
          </w:p>
        </w:tc>
      </w:tr>
      <w:tr w:rsidR="00D67AFE" w14:paraId="688C791C" w14:textId="77777777" w:rsidTr="00D67AFE">
        <w:tc>
          <w:tcPr>
            <w:tcW w:w="532" w:type="dxa"/>
            <w:tcBorders>
              <w:top w:val="single" w:sz="8" w:space="0" w:color="000000"/>
              <w:left w:val="single" w:sz="8" w:space="0" w:color="000000"/>
              <w:bottom w:val="single" w:sz="8" w:space="0" w:color="000000"/>
              <w:right w:val="single" w:sz="8" w:space="0" w:color="000000"/>
            </w:tcBorders>
            <w:shd w:val="clear" w:color="auto" w:fill="auto"/>
          </w:tcPr>
          <w:p w14:paraId="688C7916" w14:textId="77777777" w:rsidR="00D67AFE" w:rsidRDefault="00D67AFE">
            <w:pPr>
              <w:spacing w:line="276" w:lineRule="auto"/>
              <w:rPr>
                <w:sz w:val="24"/>
                <w:szCs w:val="24"/>
              </w:rPr>
            </w:pPr>
            <w:r>
              <w:rPr>
                <w:sz w:val="24"/>
                <w:szCs w:val="24"/>
              </w:rPr>
              <w:t>7</w:t>
            </w:r>
          </w:p>
        </w:tc>
        <w:tc>
          <w:tcPr>
            <w:tcW w:w="4576" w:type="dxa"/>
            <w:tcBorders>
              <w:top w:val="single" w:sz="8" w:space="0" w:color="000000"/>
              <w:left w:val="single" w:sz="8" w:space="0" w:color="000000"/>
              <w:bottom w:val="single" w:sz="8" w:space="0" w:color="000000"/>
              <w:right w:val="single" w:sz="8" w:space="0" w:color="000000"/>
            </w:tcBorders>
            <w:shd w:val="clear" w:color="auto" w:fill="auto"/>
          </w:tcPr>
          <w:p w14:paraId="688C7917" w14:textId="77777777" w:rsidR="00D67AFE" w:rsidRDefault="00D67AFE">
            <w:pPr>
              <w:spacing w:line="360" w:lineRule="auto"/>
              <w:rPr>
                <w:sz w:val="24"/>
                <w:szCs w:val="24"/>
              </w:rPr>
            </w:pP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14:paraId="688C7918" w14:textId="77777777" w:rsidR="00D67AFE" w:rsidRDefault="00D67AFE">
            <w:pPr>
              <w:spacing w:line="36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688C7919" w14:textId="77777777" w:rsidR="00D67AFE" w:rsidRDefault="00D67AFE">
            <w:pPr>
              <w:spacing w:line="360" w:lineRule="auto"/>
              <w:rPr>
                <w:sz w:val="24"/>
                <w:szCs w:val="24"/>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14:paraId="688C791B" w14:textId="77777777" w:rsidR="00D67AFE" w:rsidRDefault="00D67AFE">
            <w:pPr>
              <w:spacing w:line="360" w:lineRule="auto"/>
              <w:rPr>
                <w:sz w:val="24"/>
                <w:szCs w:val="24"/>
              </w:rPr>
            </w:pPr>
          </w:p>
        </w:tc>
      </w:tr>
      <w:tr w:rsidR="00D67AFE" w14:paraId="688C7923" w14:textId="77777777" w:rsidTr="00D67AFE">
        <w:tc>
          <w:tcPr>
            <w:tcW w:w="532" w:type="dxa"/>
            <w:tcBorders>
              <w:top w:val="single" w:sz="8" w:space="0" w:color="000000"/>
              <w:left w:val="single" w:sz="8" w:space="0" w:color="000000"/>
              <w:bottom w:val="single" w:sz="8" w:space="0" w:color="000000"/>
              <w:right w:val="single" w:sz="8" w:space="0" w:color="000000"/>
            </w:tcBorders>
            <w:shd w:val="clear" w:color="auto" w:fill="auto"/>
          </w:tcPr>
          <w:p w14:paraId="688C791D" w14:textId="77777777" w:rsidR="00D67AFE" w:rsidRDefault="00D67AFE">
            <w:pPr>
              <w:spacing w:line="276" w:lineRule="auto"/>
              <w:rPr>
                <w:sz w:val="24"/>
                <w:szCs w:val="24"/>
              </w:rPr>
            </w:pPr>
            <w:r>
              <w:rPr>
                <w:sz w:val="24"/>
                <w:szCs w:val="24"/>
              </w:rPr>
              <w:t>8</w:t>
            </w:r>
          </w:p>
        </w:tc>
        <w:tc>
          <w:tcPr>
            <w:tcW w:w="4576" w:type="dxa"/>
            <w:tcBorders>
              <w:top w:val="single" w:sz="8" w:space="0" w:color="000000"/>
              <w:left w:val="single" w:sz="8" w:space="0" w:color="000000"/>
              <w:bottom w:val="single" w:sz="8" w:space="0" w:color="000000"/>
              <w:right w:val="single" w:sz="8" w:space="0" w:color="000000"/>
            </w:tcBorders>
            <w:shd w:val="clear" w:color="auto" w:fill="auto"/>
          </w:tcPr>
          <w:p w14:paraId="688C791E" w14:textId="77777777" w:rsidR="00D67AFE" w:rsidRDefault="00D67AFE">
            <w:pPr>
              <w:spacing w:line="360" w:lineRule="auto"/>
              <w:rPr>
                <w:sz w:val="24"/>
                <w:szCs w:val="24"/>
              </w:rPr>
            </w:pP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14:paraId="688C791F" w14:textId="77777777" w:rsidR="00D67AFE" w:rsidRDefault="00D67AFE">
            <w:pPr>
              <w:spacing w:line="36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688C7920" w14:textId="77777777" w:rsidR="00D67AFE" w:rsidRDefault="00D67AFE">
            <w:pPr>
              <w:spacing w:line="360" w:lineRule="auto"/>
              <w:rPr>
                <w:sz w:val="24"/>
                <w:szCs w:val="24"/>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14:paraId="688C7922" w14:textId="77777777" w:rsidR="00D67AFE" w:rsidRDefault="00D67AFE">
            <w:pPr>
              <w:spacing w:line="360" w:lineRule="auto"/>
              <w:rPr>
                <w:sz w:val="24"/>
                <w:szCs w:val="24"/>
              </w:rPr>
            </w:pPr>
          </w:p>
        </w:tc>
      </w:tr>
      <w:tr w:rsidR="00D67AFE" w14:paraId="688C792A" w14:textId="77777777" w:rsidTr="00D67AFE">
        <w:tc>
          <w:tcPr>
            <w:tcW w:w="532" w:type="dxa"/>
            <w:tcBorders>
              <w:top w:val="single" w:sz="8" w:space="0" w:color="000000"/>
              <w:left w:val="single" w:sz="8" w:space="0" w:color="000000"/>
              <w:bottom w:val="single" w:sz="8" w:space="0" w:color="000000"/>
              <w:right w:val="single" w:sz="8" w:space="0" w:color="000000"/>
            </w:tcBorders>
            <w:shd w:val="clear" w:color="auto" w:fill="auto"/>
          </w:tcPr>
          <w:p w14:paraId="688C7924" w14:textId="77777777" w:rsidR="00D67AFE" w:rsidRDefault="00D67AFE">
            <w:pPr>
              <w:spacing w:line="276" w:lineRule="auto"/>
              <w:rPr>
                <w:sz w:val="24"/>
                <w:szCs w:val="24"/>
              </w:rPr>
            </w:pPr>
            <w:r>
              <w:rPr>
                <w:sz w:val="24"/>
                <w:szCs w:val="24"/>
              </w:rPr>
              <w:t>9</w:t>
            </w:r>
          </w:p>
        </w:tc>
        <w:tc>
          <w:tcPr>
            <w:tcW w:w="4576" w:type="dxa"/>
            <w:tcBorders>
              <w:top w:val="single" w:sz="8" w:space="0" w:color="000000"/>
              <w:left w:val="single" w:sz="8" w:space="0" w:color="000000"/>
              <w:bottom w:val="single" w:sz="8" w:space="0" w:color="000000"/>
              <w:right w:val="single" w:sz="8" w:space="0" w:color="000000"/>
            </w:tcBorders>
            <w:shd w:val="clear" w:color="auto" w:fill="auto"/>
          </w:tcPr>
          <w:p w14:paraId="688C7925" w14:textId="77777777" w:rsidR="00D67AFE" w:rsidRDefault="00D67AFE">
            <w:pPr>
              <w:spacing w:line="360" w:lineRule="auto"/>
              <w:rPr>
                <w:sz w:val="24"/>
                <w:szCs w:val="24"/>
              </w:rPr>
            </w:pP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14:paraId="688C7926" w14:textId="77777777" w:rsidR="00D67AFE" w:rsidRDefault="00D67AFE">
            <w:pPr>
              <w:spacing w:line="36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688C7927" w14:textId="77777777" w:rsidR="00D67AFE" w:rsidRDefault="00D67AFE">
            <w:pPr>
              <w:spacing w:line="360" w:lineRule="auto"/>
              <w:rPr>
                <w:sz w:val="24"/>
                <w:szCs w:val="24"/>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14:paraId="688C7929" w14:textId="77777777" w:rsidR="00D67AFE" w:rsidRDefault="00D67AFE">
            <w:pPr>
              <w:spacing w:line="360" w:lineRule="auto"/>
              <w:rPr>
                <w:sz w:val="24"/>
                <w:szCs w:val="24"/>
              </w:rPr>
            </w:pPr>
          </w:p>
        </w:tc>
      </w:tr>
      <w:tr w:rsidR="00D67AFE" w14:paraId="688C7931" w14:textId="77777777" w:rsidTr="00D67AFE">
        <w:trPr>
          <w:trHeight w:val="400"/>
        </w:trPr>
        <w:tc>
          <w:tcPr>
            <w:tcW w:w="532" w:type="dxa"/>
            <w:tcBorders>
              <w:top w:val="single" w:sz="8" w:space="0" w:color="000000"/>
              <w:left w:val="single" w:sz="8" w:space="0" w:color="000000"/>
              <w:bottom w:val="single" w:sz="8" w:space="0" w:color="000000"/>
              <w:right w:val="single" w:sz="8" w:space="0" w:color="000000"/>
            </w:tcBorders>
            <w:shd w:val="clear" w:color="auto" w:fill="auto"/>
          </w:tcPr>
          <w:p w14:paraId="688C792B" w14:textId="77777777" w:rsidR="00D67AFE" w:rsidRDefault="00D67AFE">
            <w:pPr>
              <w:spacing w:line="276" w:lineRule="auto"/>
              <w:rPr>
                <w:sz w:val="24"/>
                <w:szCs w:val="24"/>
              </w:rPr>
            </w:pPr>
            <w:r>
              <w:rPr>
                <w:sz w:val="24"/>
                <w:szCs w:val="24"/>
              </w:rPr>
              <w:t>10</w:t>
            </w:r>
          </w:p>
        </w:tc>
        <w:tc>
          <w:tcPr>
            <w:tcW w:w="4576" w:type="dxa"/>
            <w:tcBorders>
              <w:top w:val="single" w:sz="8" w:space="0" w:color="000000"/>
              <w:left w:val="single" w:sz="8" w:space="0" w:color="000000"/>
              <w:bottom w:val="single" w:sz="8" w:space="0" w:color="000000"/>
              <w:right w:val="single" w:sz="8" w:space="0" w:color="000000"/>
            </w:tcBorders>
            <w:shd w:val="clear" w:color="auto" w:fill="auto"/>
          </w:tcPr>
          <w:p w14:paraId="688C792C" w14:textId="77777777" w:rsidR="00D67AFE" w:rsidRDefault="00D67AFE">
            <w:pPr>
              <w:spacing w:line="360" w:lineRule="auto"/>
              <w:rPr>
                <w:sz w:val="24"/>
                <w:szCs w:val="24"/>
              </w:rPr>
            </w:pP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14:paraId="688C792D" w14:textId="77777777" w:rsidR="00D67AFE" w:rsidRDefault="00D67AFE">
            <w:pPr>
              <w:spacing w:line="36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688C792E" w14:textId="77777777" w:rsidR="00D67AFE" w:rsidRDefault="00D67AFE">
            <w:pPr>
              <w:spacing w:line="360" w:lineRule="auto"/>
              <w:rPr>
                <w:sz w:val="24"/>
                <w:szCs w:val="24"/>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14:paraId="688C7930" w14:textId="77777777" w:rsidR="00D67AFE" w:rsidRDefault="00D67AFE">
            <w:pPr>
              <w:spacing w:line="360" w:lineRule="auto"/>
              <w:rPr>
                <w:sz w:val="24"/>
                <w:szCs w:val="24"/>
              </w:rPr>
            </w:pPr>
          </w:p>
        </w:tc>
      </w:tr>
    </w:tbl>
    <w:p w14:paraId="688C7932" w14:textId="77777777" w:rsidR="001104D3" w:rsidRDefault="002F51B3">
      <w:pPr>
        <w:jc w:val="center"/>
        <w:rPr>
          <w:i/>
          <w:sz w:val="22"/>
          <w:szCs w:val="22"/>
        </w:rPr>
      </w:pPr>
      <w:r>
        <w:rPr>
          <w:i/>
        </w:rPr>
        <w:t>(Please use additional sheets if there are more than 10 participating students)</w:t>
      </w:r>
    </w:p>
    <w:p w14:paraId="688C7933" w14:textId="77777777" w:rsidR="001104D3" w:rsidRDefault="001104D3">
      <w:pPr>
        <w:jc w:val="center"/>
        <w:rPr>
          <w:i/>
          <w:sz w:val="22"/>
          <w:szCs w:val="22"/>
        </w:rPr>
      </w:pPr>
    </w:p>
    <w:p w14:paraId="641D2D39" w14:textId="5207B0EB" w:rsidR="00D96F4F" w:rsidRDefault="002F51B3">
      <w:pPr>
        <w:pBdr>
          <w:top w:val="nil"/>
          <w:left w:val="nil"/>
          <w:bottom w:val="nil"/>
          <w:right w:val="nil"/>
          <w:between w:val="nil"/>
        </w:pBdr>
        <w:ind w:right="-126" w:hanging="90"/>
        <w:jc w:val="both"/>
        <w:rPr>
          <w:color w:val="000000"/>
          <w:sz w:val="22"/>
          <w:szCs w:val="22"/>
        </w:rPr>
      </w:pPr>
      <w:r>
        <w:rPr>
          <w:color w:val="000000"/>
          <w:sz w:val="22"/>
          <w:szCs w:val="22"/>
        </w:rPr>
        <w:t>Name of School: _________________________</w:t>
      </w:r>
      <w:r w:rsidR="00D96F4F">
        <w:rPr>
          <w:color w:val="000000"/>
          <w:sz w:val="22"/>
          <w:szCs w:val="22"/>
        </w:rPr>
        <w:t xml:space="preserve">_______ </w:t>
      </w:r>
      <w:r w:rsidR="00D96F4F">
        <w:rPr>
          <w:color w:val="000000"/>
          <w:sz w:val="22"/>
          <w:szCs w:val="22"/>
        </w:rPr>
        <w:tab/>
      </w:r>
      <w:r w:rsidR="00D96F4F">
        <w:rPr>
          <w:sz w:val="22"/>
          <w:szCs w:val="22"/>
        </w:rPr>
        <w:t>Email Address: _____________________________</w:t>
      </w:r>
      <w:r w:rsidR="00D96F4F">
        <w:rPr>
          <w:sz w:val="22"/>
          <w:szCs w:val="22"/>
        </w:rPr>
        <w:t>__</w:t>
      </w:r>
      <w:r w:rsidR="00704431">
        <w:rPr>
          <w:sz w:val="22"/>
          <w:szCs w:val="22"/>
        </w:rPr>
        <w:t>_</w:t>
      </w:r>
    </w:p>
    <w:p w14:paraId="59F41218" w14:textId="77777777" w:rsidR="00D96F4F" w:rsidRDefault="00D96F4F">
      <w:pPr>
        <w:pBdr>
          <w:top w:val="nil"/>
          <w:left w:val="nil"/>
          <w:bottom w:val="nil"/>
          <w:right w:val="nil"/>
          <w:between w:val="nil"/>
        </w:pBdr>
        <w:ind w:right="-126" w:hanging="90"/>
        <w:jc w:val="both"/>
        <w:rPr>
          <w:color w:val="000000"/>
          <w:sz w:val="22"/>
          <w:szCs w:val="22"/>
        </w:rPr>
      </w:pPr>
    </w:p>
    <w:p w14:paraId="688C7934" w14:textId="42745964" w:rsidR="001104D3" w:rsidRDefault="002F51B3" w:rsidP="00D96F4F">
      <w:pPr>
        <w:pBdr>
          <w:top w:val="nil"/>
          <w:left w:val="nil"/>
          <w:bottom w:val="nil"/>
          <w:right w:val="nil"/>
          <w:between w:val="nil"/>
        </w:pBdr>
        <w:ind w:right="-126" w:hanging="90"/>
        <w:jc w:val="both"/>
        <w:rPr>
          <w:sz w:val="22"/>
          <w:szCs w:val="22"/>
        </w:rPr>
      </w:pPr>
      <w:r>
        <w:rPr>
          <w:color w:val="000000"/>
          <w:sz w:val="22"/>
          <w:szCs w:val="22"/>
        </w:rPr>
        <w:t>Name of Teacher</w:t>
      </w:r>
      <w:r w:rsidR="00D96F4F">
        <w:rPr>
          <w:color w:val="000000"/>
          <w:sz w:val="22"/>
          <w:szCs w:val="22"/>
        </w:rPr>
        <w:t>/</w:t>
      </w:r>
      <w:r>
        <w:rPr>
          <w:color w:val="000000"/>
          <w:sz w:val="22"/>
          <w:szCs w:val="22"/>
        </w:rPr>
        <w:t>Applicant: __________________</w:t>
      </w:r>
      <w:r w:rsidR="001F7DB1">
        <w:rPr>
          <w:color w:val="000000"/>
          <w:sz w:val="22"/>
          <w:szCs w:val="22"/>
        </w:rPr>
        <w:t>____</w:t>
      </w:r>
      <w:r>
        <w:rPr>
          <w:color w:val="000000"/>
          <w:sz w:val="22"/>
          <w:szCs w:val="22"/>
        </w:rPr>
        <w:t>__</w:t>
      </w:r>
      <w:r w:rsidR="00D96F4F">
        <w:rPr>
          <w:color w:val="000000"/>
          <w:sz w:val="22"/>
          <w:szCs w:val="22"/>
        </w:rPr>
        <w:t>____</w:t>
      </w:r>
      <w:r w:rsidR="00D96F4F">
        <w:rPr>
          <w:color w:val="000000"/>
          <w:sz w:val="22"/>
          <w:szCs w:val="22"/>
        </w:rPr>
        <w:tab/>
      </w:r>
      <w:r w:rsidR="00D96F4F">
        <w:rPr>
          <w:sz w:val="22"/>
          <w:szCs w:val="22"/>
        </w:rPr>
        <w:t>Handphone No: ______________________</w:t>
      </w:r>
      <w:r w:rsidR="00D96F4F">
        <w:rPr>
          <w:sz w:val="22"/>
          <w:szCs w:val="22"/>
        </w:rPr>
        <w:t>___</w:t>
      </w:r>
    </w:p>
    <w:p w14:paraId="688C7935" w14:textId="77777777" w:rsidR="001104D3" w:rsidRDefault="001104D3">
      <w:pPr>
        <w:pBdr>
          <w:top w:val="nil"/>
          <w:left w:val="nil"/>
          <w:bottom w:val="nil"/>
          <w:right w:val="nil"/>
          <w:between w:val="nil"/>
        </w:pBdr>
        <w:ind w:right="-126" w:hanging="90"/>
        <w:jc w:val="both"/>
        <w:rPr>
          <w:sz w:val="22"/>
          <w:szCs w:val="22"/>
        </w:rPr>
      </w:pPr>
    </w:p>
    <w:p w14:paraId="688C793A" w14:textId="77777777" w:rsidR="001104D3" w:rsidRDefault="002F51B3" w:rsidP="00041A7A">
      <w:pPr>
        <w:ind w:left="-91" w:right="-125"/>
        <w:jc w:val="both"/>
        <w:rPr>
          <w:sz w:val="16"/>
          <w:szCs w:val="16"/>
        </w:rPr>
      </w:pPr>
      <w:r>
        <w:rPr>
          <w:sz w:val="22"/>
          <w:szCs w:val="22"/>
        </w:rPr>
        <w:t>I have read the Rules and Regulations of the Virtual National Youth Scrabble Championship 2021, and hereby agree to abide by the Rules and Regulations set by the Organiser.  I also agree to indemnify the Organiser for any injury sustained or loss of proper</w:t>
      </w:r>
      <w:r>
        <w:rPr>
          <w:sz w:val="22"/>
          <w:szCs w:val="22"/>
        </w:rPr>
        <w:t>ty during this Competition.</w:t>
      </w:r>
    </w:p>
    <w:p w14:paraId="688C793B" w14:textId="77777777" w:rsidR="001104D3" w:rsidRDefault="001104D3">
      <w:pPr>
        <w:ind w:left="-91" w:right="-125"/>
        <w:rPr>
          <w:b/>
          <w:sz w:val="22"/>
          <w:szCs w:val="22"/>
          <w:u w:val="single"/>
        </w:rPr>
      </w:pPr>
    </w:p>
    <w:p w14:paraId="688C793C" w14:textId="77777777" w:rsidR="001104D3" w:rsidRDefault="002F51B3">
      <w:pPr>
        <w:ind w:left="-91" w:right="-125"/>
        <w:rPr>
          <w:b/>
          <w:sz w:val="22"/>
          <w:szCs w:val="22"/>
        </w:rPr>
      </w:pPr>
      <w:r>
        <w:rPr>
          <w:b/>
          <w:sz w:val="22"/>
          <w:szCs w:val="22"/>
          <w:u w:val="single"/>
        </w:rPr>
        <w:t>NOTE:</w:t>
      </w:r>
      <w:r>
        <w:rPr>
          <w:b/>
          <w:sz w:val="22"/>
          <w:szCs w:val="22"/>
        </w:rPr>
        <w:t xml:space="preserve"> </w:t>
      </w:r>
    </w:p>
    <w:p w14:paraId="688C793D" w14:textId="77777777" w:rsidR="001104D3" w:rsidRDefault="002F51B3">
      <w:pPr>
        <w:ind w:left="-91" w:right="-125"/>
        <w:rPr>
          <w:sz w:val="8"/>
          <w:szCs w:val="8"/>
        </w:rPr>
      </w:pPr>
      <w:r>
        <w:rPr>
          <w:b/>
          <w:sz w:val="22"/>
          <w:szCs w:val="22"/>
        </w:rPr>
        <w:t>Failure to Report:</w:t>
      </w:r>
      <w:r>
        <w:rPr>
          <w:sz w:val="22"/>
          <w:szCs w:val="22"/>
        </w:rPr>
        <w:t xml:space="preserve"> Any participant who fails to turn up </w:t>
      </w:r>
      <w:r>
        <w:rPr>
          <w:b/>
          <w:sz w:val="22"/>
          <w:szCs w:val="22"/>
          <w:u w:val="single"/>
        </w:rPr>
        <w:t>Ten (10) minutes</w:t>
      </w:r>
      <w:r>
        <w:rPr>
          <w:sz w:val="22"/>
          <w:szCs w:val="22"/>
        </w:rPr>
        <w:t xml:space="preserve"> after the reporting time has lapsed shall be deemed to have given up interest in participating in the tournament.</w:t>
      </w:r>
    </w:p>
    <w:p w14:paraId="688C793E" w14:textId="77777777" w:rsidR="001104D3" w:rsidRDefault="001104D3">
      <w:pPr>
        <w:rPr>
          <w:sz w:val="8"/>
          <w:szCs w:val="8"/>
        </w:rPr>
      </w:pPr>
    </w:p>
    <w:tbl>
      <w:tblPr>
        <w:tblStyle w:val="a1"/>
        <w:tblW w:w="9747" w:type="dxa"/>
        <w:tblLayout w:type="fixed"/>
        <w:tblLook w:val="0000" w:firstRow="0" w:lastRow="0" w:firstColumn="0" w:lastColumn="0" w:noHBand="0" w:noVBand="0"/>
      </w:tblPr>
      <w:tblGrid>
        <w:gridCol w:w="4248"/>
        <w:gridCol w:w="5499"/>
      </w:tblGrid>
      <w:tr w:rsidR="001104D3" w14:paraId="688C7948" w14:textId="77777777">
        <w:trPr>
          <w:trHeight w:val="1279"/>
        </w:trPr>
        <w:tc>
          <w:tcPr>
            <w:tcW w:w="4248" w:type="dxa"/>
            <w:shd w:val="clear" w:color="auto" w:fill="auto"/>
          </w:tcPr>
          <w:p w14:paraId="688C793F" w14:textId="77777777" w:rsidR="001104D3" w:rsidRDefault="001104D3">
            <w:pPr>
              <w:rPr>
                <w:sz w:val="22"/>
                <w:szCs w:val="22"/>
              </w:rPr>
            </w:pPr>
          </w:p>
          <w:p w14:paraId="688C7940" w14:textId="77777777" w:rsidR="001104D3" w:rsidRDefault="001104D3">
            <w:pPr>
              <w:rPr>
                <w:sz w:val="22"/>
                <w:szCs w:val="22"/>
              </w:rPr>
            </w:pPr>
          </w:p>
          <w:p w14:paraId="688C7941" w14:textId="77777777" w:rsidR="001104D3" w:rsidRDefault="002F51B3">
            <w:pPr>
              <w:rPr>
                <w:sz w:val="22"/>
                <w:szCs w:val="22"/>
              </w:rPr>
            </w:pPr>
            <w:r>
              <w:rPr>
                <w:sz w:val="22"/>
                <w:szCs w:val="22"/>
              </w:rPr>
              <w:t>------------------------------</w:t>
            </w:r>
            <w:r>
              <w:rPr>
                <w:sz w:val="22"/>
                <w:szCs w:val="22"/>
              </w:rPr>
              <w:t>---------------------</w:t>
            </w:r>
          </w:p>
          <w:p w14:paraId="688C7942" w14:textId="77777777" w:rsidR="001104D3" w:rsidRDefault="002F51B3">
            <w:pPr>
              <w:jc w:val="center"/>
              <w:rPr>
                <w:sz w:val="22"/>
                <w:szCs w:val="22"/>
              </w:rPr>
            </w:pPr>
            <w:r>
              <w:rPr>
                <w:sz w:val="22"/>
                <w:szCs w:val="22"/>
              </w:rPr>
              <w:t>Signature of teacher/parent/</w:t>
            </w:r>
          </w:p>
          <w:p w14:paraId="688C7943" w14:textId="77777777" w:rsidR="001104D3" w:rsidRDefault="002F51B3">
            <w:pPr>
              <w:jc w:val="center"/>
              <w:rPr>
                <w:sz w:val="22"/>
                <w:szCs w:val="22"/>
              </w:rPr>
            </w:pPr>
            <w:r>
              <w:rPr>
                <w:sz w:val="22"/>
                <w:szCs w:val="22"/>
              </w:rPr>
              <w:t>guardian/student (delete where applicable)</w:t>
            </w:r>
          </w:p>
        </w:tc>
        <w:tc>
          <w:tcPr>
            <w:tcW w:w="5499" w:type="dxa"/>
            <w:shd w:val="clear" w:color="auto" w:fill="auto"/>
          </w:tcPr>
          <w:p w14:paraId="688C7944" w14:textId="77777777" w:rsidR="001104D3" w:rsidRDefault="001104D3">
            <w:pPr>
              <w:rPr>
                <w:sz w:val="22"/>
                <w:szCs w:val="22"/>
              </w:rPr>
            </w:pPr>
          </w:p>
          <w:p w14:paraId="688C7945" w14:textId="77777777" w:rsidR="001104D3" w:rsidRDefault="002F51B3">
            <w:pPr>
              <w:rPr>
                <w:sz w:val="22"/>
                <w:szCs w:val="22"/>
              </w:rPr>
            </w:pPr>
            <w:r>
              <w:rPr>
                <w:sz w:val="22"/>
                <w:szCs w:val="22"/>
              </w:rPr>
              <w:t xml:space="preserve">Facebook page: </w:t>
            </w:r>
            <w:hyperlink r:id="rId12">
              <w:r>
                <w:rPr>
                  <w:color w:val="1155CC"/>
                  <w:sz w:val="22"/>
                  <w:szCs w:val="22"/>
                  <w:u w:val="single"/>
                </w:rPr>
                <w:t>https://www.facebook.com/scrabbleassociationsg</w:t>
              </w:r>
            </w:hyperlink>
            <w:r>
              <w:rPr>
                <w:sz w:val="22"/>
                <w:szCs w:val="22"/>
              </w:rPr>
              <w:t xml:space="preserve"> </w:t>
            </w:r>
          </w:p>
          <w:p w14:paraId="688C7946" w14:textId="77777777" w:rsidR="001104D3" w:rsidRDefault="002F51B3">
            <w:pPr>
              <w:rPr>
                <w:sz w:val="22"/>
                <w:szCs w:val="22"/>
              </w:rPr>
            </w:pPr>
            <w:r>
              <w:rPr>
                <w:sz w:val="22"/>
                <w:szCs w:val="22"/>
              </w:rPr>
              <w:t xml:space="preserve">Email: </w:t>
            </w:r>
            <w:hyperlink r:id="rId13">
              <w:r>
                <w:rPr>
                  <w:color w:val="1155CC"/>
                  <w:sz w:val="22"/>
                  <w:szCs w:val="22"/>
                  <w:u w:val="single"/>
                </w:rPr>
                <w:t>youth@toucanet.com</w:t>
              </w:r>
            </w:hyperlink>
          </w:p>
          <w:p w14:paraId="688C7947" w14:textId="77777777" w:rsidR="001104D3" w:rsidRDefault="002F51B3">
            <w:pPr>
              <w:rPr>
                <w:sz w:val="22"/>
                <w:szCs w:val="22"/>
              </w:rPr>
            </w:pPr>
            <w:r>
              <w:rPr>
                <w:sz w:val="22"/>
                <w:szCs w:val="22"/>
              </w:rPr>
              <w:t>Handphone: 9677 0503 / 9119 3116</w:t>
            </w:r>
          </w:p>
        </w:tc>
      </w:tr>
    </w:tbl>
    <w:p w14:paraId="688C7949" w14:textId="29D8E51D" w:rsidR="001104D3" w:rsidRDefault="001104D3"/>
    <w:p w14:paraId="204DFA44" w14:textId="77777777" w:rsidR="00630584" w:rsidRDefault="00630584">
      <w:pPr>
        <w:sectPr w:rsidR="00630584" w:rsidSect="0073307A">
          <w:headerReference w:type="default" r:id="rId14"/>
          <w:footerReference w:type="default" r:id="rId15"/>
          <w:pgSz w:w="11906" w:h="16838" w:code="9"/>
          <w:pgMar w:top="851" w:right="992" w:bottom="736" w:left="992" w:header="680" w:footer="850" w:gutter="0"/>
          <w:pgNumType w:start="1"/>
          <w:cols w:space="720"/>
          <w:docGrid w:linePitch="272"/>
        </w:sectPr>
      </w:pPr>
    </w:p>
    <w:p w14:paraId="0EC524DB" w14:textId="77777777" w:rsidR="00630584" w:rsidRPr="00630584" w:rsidRDefault="00630584" w:rsidP="00630584">
      <w:pPr>
        <w:suppressAutoHyphens w:val="0"/>
        <w:spacing w:line="276" w:lineRule="auto"/>
        <w:rPr>
          <w:rFonts w:ascii="Arial" w:eastAsia="Arial" w:hAnsi="Arial" w:cs="Arial"/>
          <w:b/>
          <w:sz w:val="22"/>
          <w:szCs w:val="22"/>
          <w:lang w:val="en" w:bidi="th-TH"/>
        </w:rPr>
      </w:pPr>
      <w:r w:rsidRPr="00630584">
        <w:rPr>
          <w:rFonts w:ascii="Arial" w:eastAsia="Arial" w:hAnsi="Arial" w:cs="Arial"/>
          <w:b/>
          <w:sz w:val="22"/>
          <w:szCs w:val="22"/>
          <w:lang w:val="en" w:bidi="th-TH"/>
        </w:rPr>
        <w:lastRenderedPageBreak/>
        <w:t>Part 1 - Equipment</w:t>
      </w:r>
    </w:p>
    <w:p w14:paraId="3C23A326" w14:textId="77777777" w:rsidR="00630584" w:rsidRPr="00630584" w:rsidRDefault="00630584" w:rsidP="00630584">
      <w:pPr>
        <w:suppressAutoHyphens w:val="0"/>
        <w:spacing w:line="276" w:lineRule="auto"/>
        <w:rPr>
          <w:rFonts w:ascii="Arial" w:eastAsia="Arial" w:hAnsi="Arial" w:cs="Arial"/>
          <w:b/>
          <w:sz w:val="22"/>
          <w:szCs w:val="22"/>
          <w:lang w:val="en" w:bidi="th-TH"/>
        </w:rPr>
      </w:pPr>
    </w:p>
    <w:p w14:paraId="3E36CE7C" w14:textId="77777777" w:rsidR="00630584" w:rsidRPr="00630584" w:rsidRDefault="00630584" w:rsidP="00630584">
      <w:pPr>
        <w:suppressAutoHyphens w:val="0"/>
        <w:spacing w:line="276" w:lineRule="auto"/>
        <w:rPr>
          <w:rFonts w:ascii="Arial" w:eastAsia="Arial" w:hAnsi="Arial" w:cs="Arial"/>
          <w:sz w:val="22"/>
          <w:szCs w:val="22"/>
          <w:lang w:val="en" w:bidi="th-TH"/>
        </w:rPr>
      </w:pPr>
      <w:r w:rsidRPr="00630584">
        <w:rPr>
          <w:rFonts w:ascii="Arial" w:eastAsia="Arial" w:hAnsi="Arial" w:cs="Arial"/>
          <w:sz w:val="22"/>
          <w:szCs w:val="22"/>
          <w:lang w:val="en" w:bidi="th-TH"/>
        </w:rPr>
        <w:t>Players are allowed to have only 2 devices in their environment throughout the event:</w:t>
      </w:r>
      <w:r w:rsidRPr="00630584">
        <w:rPr>
          <w:rFonts w:ascii="Arial" w:eastAsia="Arial" w:hAnsi="Arial" w:cs="Arial"/>
          <w:sz w:val="22"/>
          <w:szCs w:val="22"/>
          <w:lang w:val="en" w:bidi="th-TH"/>
        </w:rPr>
        <w:br/>
        <w:t>(i) a webcam/camera phone for monitoring the surroundings</w:t>
      </w:r>
    </w:p>
    <w:p w14:paraId="579C312E" w14:textId="77777777" w:rsidR="00630584" w:rsidRPr="00630584" w:rsidRDefault="00630584" w:rsidP="00630584">
      <w:pPr>
        <w:suppressAutoHyphens w:val="0"/>
        <w:spacing w:line="276" w:lineRule="auto"/>
        <w:rPr>
          <w:rFonts w:ascii="Arial" w:eastAsia="Arial" w:hAnsi="Arial" w:cs="Arial"/>
          <w:sz w:val="22"/>
          <w:szCs w:val="22"/>
          <w:lang w:val="en" w:bidi="th-TH"/>
        </w:rPr>
      </w:pPr>
      <w:r w:rsidRPr="00630584">
        <w:rPr>
          <w:rFonts w:ascii="Arial" w:eastAsia="Arial" w:hAnsi="Arial" w:cs="Arial"/>
          <w:sz w:val="22"/>
          <w:szCs w:val="22"/>
          <w:lang w:val="en" w:bidi="th-TH"/>
        </w:rPr>
        <w:t xml:space="preserve">(ii) a tablet, </w:t>
      </w:r>
      <w:proofErr w:type="gramStart"/>
      <w:r w:rsidRPr="00630584">
        <w:rPr>
          <w:rFonts w:ascii="Arial" w:eastAsia="Arial" w:hAnsi="Arial" w:cs="Arial"/>
          <w:sz w:val="22"/>
          <w:szCs w:val="22"/>
          <w:lang w:val="en" w:bidi="th-TH"/>
        </w:rPr>
        <w:t>laptop</w:t>
      </w:r>
      <w:proofErr w:type="gramEnd"/>
      <w:r w:rsidRPr="00630584">
        <w:rPr>
          <w:rFonts w:ascii="Arial" w:eastAsia="Arial" w:hAnsi="Arial" w:cs="Arial"/>
          <w:sz w:val="22"/>
          <w:szCs w:val="22"/>
          <w:lang w:val="en" w:bidi="th-TH"/>
        </w:rPr>
        <w:t xml:space="preserve"> or PC with full screen-sharing capabilities*</w:t>
      </w:r>
    </w:p>
    <w:p w14:paraId="1E178C27" w14:textId="77777777" w:rsidR="00630584" w:rsidRPr="00630584" w:rsidRDefault="00630584" w:rsidP="00630584">
      <w:pPr>
        <w:suppressAutoHyphens w:val="0"/>
        <w:spacing w:line="276" w:lineRule="auto"/>
        <w:rPr>
          <w:rFonts w:ascii="Arial" w:eastAsia="Arial" w:hAnsi="Arial" w:cs="Arial"/>
          <w:sz w:val="22"/>
          <w:szCs w:val="22"/>
          <w:lang w:val="en" w:bidi="th-TH"/>
        </w:rPr>
      </w:pPr>
      <w:r w:rsidRPr="00630584">
        <w:rPr>
          <w:rFonts w:ascii="Arial" w:eastAsia="Arial" w:hAnsi="Arial" w:cs="Arial"/>
          <w:sz w:val="22"/>
          <w:szCs w:val="22"/>
          <w:lang w:val="en" w:bidi="th-TH"/>
        </w:rPr>
        <w:t>*</w:t>
      </w:r>
      <w:proofErr w:type="gramStart"/>
      <w:r w:rsidRPr="00630584">
        <w:rPr>
          <w:rFonts w:ascii="Arial" w:eastAsia="Arial" w:hAnsi="Arial" w:cs="Arial"/>
          <w:sz w:val="22"/>
          <w:szCs w:val="22"/>
          <w:lang w:val="en" w:bidi="th-TH"/>
        </w:rPr>
        <w:t>full</w:t>
      </w:r>
      <w:proofErr w:type="gramEnd"/>
      <w:r w:rsidRPr="00630584">
        <w:rPr>
          <w:rFonts w:ascii="Arial" w:eastAsia="Arial" w:hAnsi="Arial" w:cs="Arial"/>
          <w:sz w:val="22"/>
          <w:szCs w:val="22"/>
          <w:lang w:val="en" w:bidi="th-TH"/>
        </w:rPr>
        <w:t>-screen sharing includes showing the Taskbar/Dock/Navigation menu of the device</w:t>
      </w:r>
    </w:p>
    <w:p w14:paraId="086870DD" w14:textId="77777777" w:rsidR="00630584" w:rsidRPr="00630584" w:rsidRDefault="00630584" w:rsidP="00630584">
      <w:pPr>
        <w:suppressAutoHyphens w:val="0"/>
        <w:spacing w:line="276" w:lineRule="auto"/>
        <w:rPr>
          <w:rFonts w:ascii="Arial" w:eastAsia="Arial" w:hAnsi="Arial" w:cs="Arial"/>
          <w:sz w:val="22"/>
          <w:szCs w:val="22"/>
          <w:lang w:val="en" w:bidi="th-TH"/>
        </w:rPr>
      </w:pPr>
    </w:p>
    <w:p w14:paraId="29BE86B5" w14:textId="77777777" w:rsidR="00630584" w:rsidRPr="00630584" w:rsidRDefault="00630584" w:rsidP="00630584">
      <w:pPr>
        <w:suppressAutoHyphens w:val="0"/>
        <w:spacing w:line="276" w:lineRule="auto"/>
        <w:rPr>
          <w:rFonts w:ascii="Arial" w:eastAsia="Arial" w:hAnsi="Arial" w:cs="Arial"/>
          <w:sz w:val="22"/>
          <w:szCs w:val="22"/>
          <w:lang w:val="en" w:bidi="th-TH"/>
        </w:rPr>
      </w:pPr>
      <w:r w:rsidRPr="00630584">
        <w:rPr>
          <w:rFonts w:ascii="Arial" w:eastAsia="Arial" w:hAnsi="Arial" w:cs="Arial"/>
          <w:sz w:val="22"/>
          <w:szCs w:val="22"/>
          <w:lang w:val="en" w:bidi="th-TH"/>
        </w:rPr>
        <w:t>Device 1: Monitoring Environment</w:t>
      </w:r>
    </w:p>
    <w:p w14:paraId="0D429EFB" w14:textId="77777777" w:rsidR="00630584" w:rsidRPr="00630584" w:rsidRDefault="00630584" w:rsidP="00041A7A">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 xml:space="preserve">This device should display the surface on which devices are placed, which typically consists of the mouse, </w:t>
      </w:r>
      <w:proofErr w:type="gramStart"/>
      <w:r w:rsidRPr="00630584">
        <w:rPr>
          <w:rFonts w:ascii="Arial" w:eastAsia="Arial" w:hAnsi="Arial" w:cs="Arial"/>
          <w:sz w:val="22"/>
          <w:szCs w:val="22"/>
          <w:lang w:val="en" w:bidi="th-TH"/>
        </w:rPr>
        <w:t>keyboard</w:t>
      </w:r>
      <w:proofErr w:type="gramEnd"/>
      <w:r w:rsidRPr="00630584">
        <w:rPr>
          <w:rFonts w:ascii="Arial" w:eastAsia="Arial" w:hAnsi="Arial" w:cs="Arial"/>
          <w:sz w:val="22"/>
          <w:szCs w:val="22"/>
          <w:lang w:val="en" w:bidi="th-TH"/>
        </w:rPr>
        <w:t xml:space="preserve"> and the screen. The player’s hands, face, and screen should also </w:t>
      </w:r>
      <w:proofErr w:type="gramStart"/>
      <w:r w:rsidRPr="00630584">
        <w:rPr>
          <w:rFonts w:ascii="Arial" w:eastAsia="Arial" w:hAnsi="Arial" w:cs="Arial"/>
          <w:sz w:val="22"/>
          <w:szCs w:val="22"/>
          <w:lang w:val="en" w:bidi="th-TH"/>
        </w:rPr>
        <w:t>be visible at all times</w:t>
      </w:r>
      <w:proofErr w:type="gramEnd"/>
      <w:r w:rsidRPr="00630584">
        <w:rPr>
          <w:rFonts w:ascii="Arial" w:eastAsia="Arial" w:hAnsi="Arial" w:cs="Arial"/>
          <w:sz w:val="22"/>
          <w:szCs w:val="22"/>
          <w:lang w:val="en" w:bidi="th-TH"/>
        </w:rPr>
        <w:t>. The organisers may request players to change the display angle if deemed necessary to preserve the integrity of the competition. The following is an example of an acceptable camera position:</w:t>
      </w:r>
    </w:p>
    <w:p w14:paraId="4FD9B2C3" w14:textId="77777777" w:rsidR="00630584" w:rsidRPr="00630584" w:rsidRDefault="00630584" w:rsidP="00630584">
      <w:pPr>
        <w:suppressAutoHyphens w:val="0"/>
        <w:spacing w:line="276" w:lineRule="auto"/>
        <w:rPr>
          <w:rFonts w:ascii="Arial" w:eastAsia="Arial" w:hAnsi="Arial" w:cs="Arial"/>
          <w:sz w:val="22"/>
          <w:szCs w:val="22"/>
          <w:lang w:val="en" w:bidi="th-TH"/>
        </w:rPr>
      </w:pPr>
    </w:p>
    <w:p w14:paraId="6DABC9CA" w14:textId="77777777" w:rsidR="00630584" w:rsidRPr="00630584" w:rsidRDefault="00630584" w:rsidP="00630584">
      <w:pPr>
        <w:suppressAutoHyphens w:val="0"/>
        <w:spacing w:line="276" w:lineRule="auto"/>
        <w:jc w:val="center"/>
        <w:rPr>
          <w:rFonts w:ascii="Arial" w:eastAsia="Arial" w:hAnsi="Arial" w:cs="Arial"/>
          <w:sz w:val="22"/>
          <w:szCs w:val="22"/>
          <w:lang w:val="en" w:bidi="th-TH"/>
        </w:rPr>
      </w:pPr>
      <w:r w:rsidRPr="00630584">
        <w:rPr>
          <w:rFonts w:ascii="Arial" w:eastAsia="Arial" w:hAnsi="Arial" w:cs="Arial"/>
          <w:noProof/>
          <w:sz w:val="22"/>
          <w:szCs w:val="22"/>
          <w:lang w:val="en" w:bidi="th-TH"/>
        </w:rPr>
        <w:drawing>
          <wp:inline distT="114300" distB="114300" distL="114300" distR="114300" wp14:anchorId="18019445" wp14:editId="0FA1D537">
            <wp:extent cx="3514725" cy="2634209"/>
            <wp:effectExtent l="0" t="0" r="0" b="0"/>
            <wp:docPr id="5" name="image1.png" descr="A person using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 name="image1.png" descr="A person using a computer&#10;&#10;Description automatically generated with low confidence"/>
                    <pic:cNvPicPr preferRelativeResize="0"/>
                  </pic:nvPicPr>
                  <pic:blipFill>
                    <a:blip r:embed="rId16"/>
                    <a:srcRect/>
                    <a:stretch>
                      <a:fillRect/>
                    </a:stretch>
                  </pic:blipFill>
                  <pic:spPr>
                    <a:xfrm>
                      <a:off x="0" y="0"/>
                      <a:ext cx="3514725" cy="2634209"/>
                    </a:xfrm>
                    <a:prstGeom prst="rect">
                      <a:avLst/>
                    </a:prstGeom>
                    <a:ln/>
                  </pic:spPr>
                </pic:pic>
              </a:graphicData>
            </a:graphic>
          </wp:inline>
        </w:drawing>
      </w:r>
    </w:p>
    <w:p w14:paraId="72693A3F" w14:textId="77777777" w:rsidR="00630584" w:rsidRPr="00630584" w:rsidRDefault="00630584" w:rsidP="00630584">
      <w:pPr>
        <w:suppressAutoHyphens w:val="0"/>
        <w:spacing w:line="276" w:lineRule="auto"/>
        <w:rPr>
          <w:rFonts w:ascii="Arial" w:eastAsia="Arial" w:hAnsi="Arial" w:cs="Arial"/>
          <w:sz w:val="22"/>
          <w:szCs w:val="22"/>
          <w:lang w:val="en" w:bidi="th-TH"/>
        </w:rPr>
      </w:pPr>
    </w:p>
    <w:p w14:paraId="49EC8A6F" w14:textId="77777777" w:rsidR="00630584" w:rsidRPr="00630584" w:rsidRDefault="00630584" w:rsidP="00630584">
      <w:pPr>
        <w:suppressAutoHyphens w:val="0"/>
        <w:spacing w:line="276" w:lineRule="auto"/>
        <w:rPr>
          <w:rFonts w:ascii="Arial" w:eastAsia="Arial" w:hAnsi="Arial" w:cs="Arial"/>
          <w:sz w:val="22"/>
          <w:szCs w:val="22"/>
          <w:lang w:val="en" w:bidi="th-TH"/>
        </w:rPr>
      </w:pPr>
    </w:p>
    <w:p w14:paraId="12878E6E" w14:textId="77777777" w:rsidR="00630584" w:rsidRPr="00630584" w:rsidRDefault="00630584" w:rsidP="00630584">
      <w:pPr>
        <w:suppressAutoHyphens w:val="0"/>
        <w:spacing w:line="276" w:lineRule="auto"/>
        <w:rPr>
          <w:rFonts w:ascii="Arial" w:eastAsia="Arial" w:hAnsi="Arial" w:cs="Arial"/>
          <w:sz w:val="22"/>
          <w:szCs w:val="22"/>
          <w:lang w:val="en" w:bidi="th-TH"/>
        </w:rPr>
      </w:pPr>
      <w:r w:rsidRPr="00630584">
        <w:rPr>
          <w:rFonts w:ascii="Arial" w:eastAsia="Arial" w:hAnsi="Arial" w:cs="Arial"/>
          <w:sz w:val="22"/>
          <w:szCs w:val="22"/>
          <w:lang w:val="en" w:bidi="th-TH"/>
        </w:rPr>
        <w:br w:type="page"/>
      </w:r>
    </w:p>
    <w:p w14:paraId="756FDE16" w14:textId="77777777" w:rsidR="00630584" w:rsidRPr="00630584" w:rsidRDefault="00630584" w:rsidP="00630584">
      <w:pPr>
        <w:suppressAutoHyphens w:val="0"/>
        <w:spacing w:line="276" w:lineRule="auto"/>
        <w:rPr>
          <w:rFonts w:ascii="Arial" w:eastAsia="Arial" w:hAnsi="Arial" w:cs="Arial"/>
          <w:sz w:val="22"/>
          <w:szCs w:val="22"/>
          <w:lang w:val="en" w:bidi="th-TH"/>
        </w:rPr>
      </w:pPr>
      <w:r w:rsidRPr="00630584">
        <w:rPr>
          <w:rFonts w:ascii="Arial" w:eastAsia="Arial" w:hAnsi="Arial" w:cs="Arial"/>
          <w:sz w:val="22"/>
          <w:szCs w:val="22"/>
          <w:lang w:val="en" w:bidi="th-TH"/>
        </w:rPr>
        <w:lastRenderedPageBreak/>
        <w:t>Device 2: Game Device</w:t>
      </w:r>
    </w:p>
    <w:p w14:paraId="5FA7E0CF" w14:textId="77777777" w:rsidR="00630584" w:rsidRPr="00630584" w:rsidRDefault="00630584" w:rsidP="00041A7A">
      <w:pPr>
        <w:suppressAutoHyphens w:val="0"/>
        <w:spacing w:line="276" w:lineRule="auto"/>
        <w:rPr>
          <w:rFonts w:ascii="Arial" w:eastAsia="Arial" w:hAnsi="Arial" w:cs="Arial"/>
          <w:sz w:val="22"/>
          <w:szCs w:val="22"/>
          <w:lang w:val="en" w:bidi="th-TH"/>
        </w:rPr>
      </w:pPr>
      <w:r w:rsidRPr="00630584">
        <w:rPr>
          <w:rFonts w:ascii="Arial" w:eastAsia="Arial" w:hAnsi="Arial" w:cs="Arial"/>
          <w:sz w:val="22"/>
          <w:szCs w:val="22"/>
          <w:lang w:val="en" w:bidi="th-TH"/>
        </w:rPr>
        <w:t xml:space="preserve">It is the responsibility of players to ensure that their device </w:t>
      </w:r>
      <w:proofErr w:type="gramStart"/>
      <w:r w:rsidRPr="00630584">
        <w:rPr>
          <w:rFonts w:ascii="Arial" w:eastAsia="Arial" w:hAnsi="Arial" w:cs="Arial"/>
          <w:sz w:val="22"/>
          <w:szCs w:val="22"/>
          <w:lang w:val="en" w:bidi="th-TH"/>
        </w:rPr>
        <w:t>is capable of displaying</w:t>
      </w:r>
      <w:proofErr w:type="gramEnd"/>
      <w:r w:rsidRPr="00630584">
        <w:rPr>
          <w:rFonts w:ascii="Arial" w:eastAsia="Arial" w:hAnsi="Arial" w:cs="Arial"/>
          <w:sz w:val="22"/>
          <w:szCs w:val="22"/>
          <w:lang w:val="en" w:bidi="th-TH"/>
        </w:rPr>
        <w:t xml:space="preserve"> the relevant gameplay features on </w:t>
      </w:r>
      <w:proofErr w:type="spellStart"/>
      <w:r w:rsidRPr="00630584">
        <w:rPr>
          <w:rFonts w:ascii="Arial" w:eastAsia="Arial" w:hAnsi="Arial" w:cs="Arial"/>
          <w:sz w:val="22"/>
          <w:szCs w:val="22"/>
          <w:lang w:val="en" w:bidi="th-TH"/>
        </w:rPr>
        <w:t>Woogles</w:t>
      </w:r>
      <w:proofErr w:type="spellEnd"/>
      <w:r w:rsidRPr="00630584">
        <w:rPr>
          <w:rFonts w:ascii="Arial" w:eastAsia="Arial" w:hAnsi="Arial" w:cs="Arial"/>
          <w:sz w:val="22"/>
          <w:szCs w:val="22"/>
          <w:lang w:val="en" w:bidi="th-TH"/>
        </w:rPr>
        <w:t xml:space="preserve"> and that their internet connection is stable. The recommended view is as shown:</w:t>
      </w:r>
      <w:r w:rsidRPr="00630584">
        <w:rPr>
          <w:rFonts w:ascii="Arial" w:eastAsia="Arial" w:hAnsi="Arial" w:cs="Arial"/>
          <w:sz w:val="22"/>
          <w:szCs w:val="22"/>
          <w:lang w:val="en" w:bidi="th-TH"/>
        </w:rPr>
        <w:br/>
        <w:t xml:space="preserve">(i) </w:t>
      </w:r>
      <w:proofErr w:type="spellStart"/>
      <w:r w:rsidRPr="00630584">
        <w:rPr>
          <w:rFonts w:ascii="Arial" w:eastAsia="Arial" w:hAnsi="Arial" w:cs="Arial"/>
          <w:sz w:val="22"/>
          <w:szCs w:val="22"/>
          <w:lang w:val="en" w:bidi="th-TH"/>
        </w:rPr>
        <w:t>centred</w:t>
      </w:r>
      <w:proofErr w:type="spellEnd"/>
      <w:r w:rsidRPr="00630584">
        <w:rPr>
          <w:rFonts w:ascii="Arial" w:eastAsia="Arial" w:hAnsi="Arial" w:cs="Arial"/>
          <w:sz w:val="22"/>
          <w:szCs w:val="22"/>
          <w:lang w:val="en" w:bidi="th-TH"/>
        </w:rPr>
        <w:t xml:space="preserve">/left-aligned board </w:t>
      </w:r>
    </w:p>
    <w:p w14:paraId="466857EA" w14:textId="77777777" w:rsidR="00630584" w:rsidRPr="00630584" w:rsidRDefault="00630584" w:rsidP="00041A7A">
      <w:pPr>
        <w:suppressAutoHyphens w:val="0"/>
        <w:spacing w:line="276" w:lineRule="auto"/>
        <w:rPr>
          <w:rFonts w:ascii="Arial" w:eastAsia="Arial" w:hAnsi="Arial" w:cs="Arial"/>
          <w:sz w:val="22"/>
          <w:szCs w:val="22"/>
          <w:lang w:val="en" w:bidi="th-TH"/>
        </w:rPr>
      </w:pPr>
      <w:r w:rsidRPr="00630584">
        <w:rPr>
          <w:rFonts w:ascii="Arial" w:eastAsia="Arial" w:hAnsi="Arial" w:cs="Arial"/>
          <w:sz w:val="22"/>
          <w:szCs w:val="22"/>
          <w:lang w:val="en" w:bidi="th-TH"/>
        </w:rPr>
        <w:t>(ii) visible buttons - ‘Pass’, ‘Challenge’, ‘Exchange’, ‘Play’ along with the ‘Reset Rack’</w:t>
      </w:r>
      <w:r w:rsidRPr="00630584">
        <w:rPr>
          <w:rFonts w:ascii="Arial" w:eastAsia="Arial" w:hAnsi="Arial" w:cs="Arial"/>
          <w:noProof/>
          <w:sz w:val="22"/>
          <w:szCs w:val="22"/>
          <w:lang w:val="en" w:bidi="th-TH"/>
        </w:rPr>
        <w:drawing>
          <wp:inline distT="114300" distB="114300" distL="114300" distR="114300" wp14:anchorId="4E7D50A8" wp14:editId="388C2748">
            <wp:extent cx="212481" cy="190500"/>
            <wp:effectExtent l="0" t="0" r="0" b="0"/>
            <wp:docPr id="8" name="image8.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8.png" descr="Icon&#10;&#10;Description automatically generated"/>
                    <pic:cNvPicPr preferRelativeResize="0"/>
                  </pic:nvPicPr>
                  <pic:blipFill>
                    <a:blip r:embed="rId17"/>
                    <a:srcRect/>
                    <a:stretch>
                      <a:fillRect/>
                    </a:stretch>
                  </pic:blipFill>
                  <pic:spPr>
                    <a:xfrm>
                      <a:off x="0" y="0"/>
                      <a:ext cx="212481" cy="190500"/>
                    </a:xfrm>
                    <a:prstGeom prst="rect">
                      <a:avLst/>
                    </a:prstGeom>
                    <a:ln/>
                  </pic:spPr>
                </pic:pic>
              </a:graphicData>
            </a:graphic>
          </wp:inline>
        </w:drawing>
      </w:r>
      <w:r w:rsidRPr="00630584">
        <w:rPr>
          <w:rFonts w:ascii="Arial" w:eastAsia="Arial" w:hAnsi="Arial" w:cs="Arial"/>
          <w:sz w:val="22"/>
          <w:szCs w:val="22"/>
          <w:lang w:val="en" w:bidi="th-TH"/>
        </w:rPr>
        <w:t xml:space="preserve"> and ‘Shuffle’ </w:t>
      </w:r>
      <w:r w:rsidRPr="00630584">
        <w:rPr>
          <w:rFonts w:ascii="Arial" w:eastAsia="Arial" w:hAnsi="Arial" w:cs="Arial"/>
          <w:noProof/>
          <w:sz w:val="22"/>
          <w:szCs w:val="22"/>
          <w:lang w:val="en" w:bidi="th-TH"/>
        </w:rPr>
        <w:drawing>
          <wp:inline distT="114300" distB="114300" distL="114300" distR="114300" wp14:anchorId="73CBBE5C" wp14:editId="6A52BB04">
            <wp:extent cx="190500" cy="201490"/>
            <wp:effectExtent l="0" t="0" r="0" b="0"/>
            <wp:docPr id="16" name="image13.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13.png" descr="Icon&#10;&#10;Description automatically generated"/>
                    <pic:cNvPicPr preferRelativeResize="0"/>
                  </pic:nvPicPr>
                  <pic:blipFill>
                    <a:blip r:embed="rId18"/>
                    <a:srcRect/>
                    <a:stretch>
                      <a:fillRect/>
                    </a:stretch>
                  </pic:blipFill>
                  <pic:spPr>
                    <a:xfrm>
                      <a:off x="0" y="0"/>
                      <a:ext cx="190500" cy="201490"/>
                    </a:xfrm>
                    <a:prstGeom prst="rect">
                      <a:avLst/>
                    </a:prstGeom>
                    <a:ln/>
                  </pic:spPr>
                </pic:pic>
              </a:graphicData>
            </a:graphic>
          </wp:inline>
        </w:drawing>
      </w:r>
      <w:r w:rsidRPr="00630584">
        <w:rPr>
          <w:rFonts w:ascii="Arial" w:eastAsia="Arial" w:hAnsi="Arial" w:cs="Arial"/>
          <w:sz w:val="22"/>
          <w:szCs w:val="22"/>
          <w:lang w:val="en" w:bidi="th-TH"/>
        </w:rPr>
        <w:t xml:space="preserve"> buttons.</w:t>
      </w:r>
    </w:p>
    <w:p w14:paraId="2C01895F" w14:textId="77777777" w:rsidR="00630584" w:rsidRPr="00630584" w:rsidRDefault="00630584" w:rsidP="00630584">
      <w:pPr>
        <w:suppressAutoHyphens w:val="0"/>
        <w:spacing w:line="276" w:lineRule="auto"/>
        <w:rPr>
          <w:rFonts w:ascii="Arial" w:eastAsia="Arial" w:hAnsi="Arial" w:cs="Arial"/>
          <w:sz w:val="22"/>
          <w:szCs w:val="22"/>
          <w:lang w:val="en" w:bidi="th-TH"/>
        </w:rPr>
      </w:pPr>
      <w:r w:rsidRPr="00630584">
        <w:rPr>
          <w:rFonts w:ascii="Arial" w:eastAsia="Arial" w:hAnsi="Arial" w:cs="Arial"/>
          <w:sz w:val="22"/>
          <w:szCs w:val="22"/>
          <w:lang w:val="en" w:bidi="th-TH"/>
        </w:rPr>
        <w:t>(iii) remaining tiles</w:t>
      </w:r>
    </w:p>
    <w:p w14:paraId="51FFC16D" w14:textId="77777777" w:rsidR="00630584" w:rsidRPr="00630584" w:rsidRDefault="00630584" w:rsidP="00630584">
      <w:pPr>
        <w:suppressAutoHyphens w:val="0"/>
        <w:spacing w:line="276" w:lineRule="auto"/>
        <w:rPr>
          <w:rFonts w:ascii="Arial" w:eastAsia="Arial" w:hAnsi="Arial" w:cs="Arial"/>
          <w:sz w:val="22"/>
          <w:szCs w:val="22"/>
          <w:lang w:val="en" w:bidi="th-TH"/>
        </w:rPr>
      </w:pPr>
      <w:r w:rsidRPr="00630584">
        <w:rPr>
          <w:rFonts w:ascii="Arial" w:eastAsia="Arial" w:hAnsi="Arial" w:cs="Arial"/>
          <w:sz w:val="22"/>
          <w:szCs w:val="22"/>
          <w:lang w:val="en" w:bidi="th-TH"/>
        </w:rPr>
        <w:t>(iv) player scores</w:t>
      </w:r>
    </w:p>
    <w:p w14:paraId="5BAC4A1D" w14:textId="77777777" w:rsidR="00630584" w:rsidRPr="00630584" w:rsidRDefault="00630584" w:rsidP="00630584">
      <w:pPr>
        <w:suppressAutoHyphens w:val="0"/>
        <w:spacing w:line="276" w:lineRule="auto"/>
        <w:rPr>
          <w:rFonts w:ascii="Arial" w:eastAsia="Arial" w:hAnsi="Arial" w:cs="Arial"/>
          <w:sz w:val="22"/>
          <w:szCs w:val="22"/>
          <w:lang w:val="en" w:bidi="th-TH"/>
        </w:rPr>
      </w:pPr>
    </w:p>
    <w:p w14:paraId="7BA41A5D" w14:textId="77777777" w:rsidR="00630584" w:rsidRPr="00630584" w:rsidRDefault="00630584" w:rsidP="00630584">
      <w:pPr>
        <w:suppressAutoHyphens w:val="0"/>
        <w:spacing w:line="276" w:lineRule="auto"/>
        <w:rPr>
          <w:rFonts w:ascii="Arial" w:eastAsia="Arial" w:hAnsi="Arial" w:cs="Arial"/>
          <w:sz w:val="22"/>
          <w:szCs w:val="22"/>
          <w:lang w:val="en" w:bidi="th-TH"/>
        </w:rPr>
      </w:pPr>
      <w:r w:rsidRPr="00630584">
        <w:rPr>
          <w:rFonts w:ascii="Arial" w:eastAsia="Arial" w:hAnsi="Arial" w:cs="Arial"/>
          <w:noProof/>
          <w:sz w:val="22"/>
          <w:szCs w:val="22"/>
          <w:lang w:val="en" w:bidi="th-TH"/>
        </w:rPr>
        <w:drawing>
          <wp:inline distT="114300" distB="114300" distL="114300" distR="114300" wp14:anchorId="02DD825E" wp14:editId="06DEF192">
            <wp:extent cx="5943600" cy="39370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943600" cy="3937000"/>
                    </a:xfrm>
                    <a:prstGeom prst="rect">
                      <a:avLst/>
                    </a:prstGeom>
                    <a:ln/>
                  </pic:spPr>
                </pic:pic>
              </a:graphicData>
            </a:graphic>
          </wp:inline>
        </w:drawing>
      </w:r>
    </w:p>
    <w:p w14:paraId="61946E33" w14:textId="77777777" w:rsidR="00630584" w:rsidRPr="00630584" w:rsidRDefault="00630584" w:rsidP="00630584">
      <w:pPr>
        <w:suppressAutoHyphens w:val="0"/>
        <w:spacing w:line="276" w:lineRule="auto"/>
        <w:rPr>
          <w:rFonts w:ascii="Arial" w:eastAsia="Arial" w:hAnsi="Arial" w:cs="Arial"/>
          <w:b/>
          <w:sz w:val="22"/>
          <w:szCs w:val="22"/>
          <w:lang w:val="en" w:bidi="th-TH"/>
        </w:rPr>
      </w:pPr>
    </w:p>
    <w:p w14:paraId="165483A8" w14:textId="77777777" w:rsidR="00630584" w:rsidRPr="00630584" w:rsidRDefault="00630584" w:rsidP="00630584">
      <w:pPr>
        <w:suppressAutoHyphens w:val="0"/>
        <w:spacing w:line="276" w:lineRule="auto"/>
        <w:rPr>
          <w:rFonts w:ascii="Arial" w:eastAsia="Arial" w:hAnsi="Arial" w:cs="Arial"/>
          <w:b/>
          <w:sz w:val="22"/>
          <w:szCs w:val="22"/>
          <w:lang w:val="en" w:bidi="th-TH"/>
        </w:rPr>
      </w:pPr>
      <w:r w:rsidRPr="00630584">
        <w:rPr>
          <w:rFonts w:ascii="Arial" w:eastAsia="Arial" w:hAnsi="Arial" w:cs="Arial"/>
          <w:b/>
          <w:sz w:val="22"/>
          <w:szCs w:val="22"/>
          <w:lang w:val="en" w:bidi="th-TH"/>
        </w:rPr>
        <w:t>1.5 Written Aids</w:t>
      </w:r>
    </w:p>
    <w:p w14:paraId="434B7170" w14:textId="77777777" w:rsidR="00630584" w:rsidRPr="00630584" w:rsidRDefault="00630584" w:rsidP="00630584">
      <w:pPr>
        <w:suppressAutoHyphens w:val="0"/>
        <w:spacing w:line="276" w:lineRule="auto"/>
        <w:rPr>
          <w:rFonts w:ascii="Arial" w:eastAsia="Arial" w:hAnsi="Arial" w:cs="Arial"/>
          <w:sz w:val="22"/>
          <w:szCs w:val="22"/>
          <w:lang w:val="en" w:bidi="th-TH"/>
        </w:rPr>
      </w:pPr>
      <w:r w:rsidRPr="00630584">
        <w:rPr>
          <w:rFonts w:ascii="Arial" w:eastAsia="Arial" w:hAnsi="Arial" w:cs="Arial"/>
          <w:sz w:val="22"/>
          <w:szCs w:val="22"/>
          <w:lang w:val="en" w:bidi="th-TH"/>
        </w:rPr>
        <w:t>Note that the following concessions will not be made:</w:t>
      </w:r>
    </w:p>
    <w:p w14:paraId="404BB260" w14:textId="77777777" w:rsidR="00630584" w:rsidRPr="00630584" w:rsidRDefault="00630584" w:rsidP="00630584">
      <w:pPr>
        <w:numPr>
          <w:ilvl w:val="0"/>
          <w:numId w:val="5"/>
        </w:numPr>
        <w:suppressAutoHyphens w:val="0"/>
        <w:spacing w:line="276" w:lineRule="auto"/>
        <w:rPr>
          <w:rFonts w:ascii="Arial" w:eastAsia="Arial" w:hAnsi="Arial" w:cs="Arial"/>
          <w:sz w:val="22"/>
          <w:szCs w:val="22"/>
          <w:lang w:val="en" w:bidi="th-TH"/>
        </w:rPr>
      </w:pPr>
      <w:r w:rsidRPr="00630584">
        <w:rPr>
          <w:rFonts w:ascii="Arial" w:eastAsia="Arial" w:hAnsi="Arial" w:cs="Arial"/>
          <w:sz w:val="22"/>
          <w:szCs w:val="22"/>
          <w:lang w:val="en" w:bidi="th-TH"/>
        </w:rPr>
        <w:t>Use of any aids for calculation</w:t>
      </w:r>
    </w:p>
    <w:p w14:paraId="3306DACD" w14:textId="77777777" w:rsidR="00630584" w:rsidRPr="00630584" w:rsidRDefault="00630584" w:rsidP="00630584">
      <w:pPr>
        <w:numPr>
          <w:ilvl w:val="0"/>
          <w:numId w:val="5"/>
        </w:numPr>
        <w:suppressAutoHyphens w:val="0"/>
        <w:spacing w:line="276" w:lineRule="auto"/>
        <w:rPr>
          <w:rFonts w:ascii="Arial" w:eastAsia="Arial" w:hAnsi="Arial" w:cs="Arial"/>
          <w:sz w:val="22"/>
          <w:szCs w:val="22"/>
          <w:lang w:val="en" w:bidi="th-TH"/>
        </w:rPr>
      </w:pPr>
      <w:r w:rsidRPr="00630584">
        <w:rPr>
          <w:rFonts w:ascii="Arial" w:eastAsia="Arial" w:hAnsi="Arial" w:cs="Arial"/>
          <w:sz w:val="22"/>
          <w:szCs w:val="22"/>
          <w:lang w:val="en" w:bidi="th-TH"/>
        </w:rPr>
        <w:t>Use of any aids for word checking/searching</w:t>
      </w:r>
    </w:p>
    <w:p w14:paraId="2904C0B8" w14:textId="77777777" w:rsidR="00630584" w:rsidRPr="00630584" w:rsidRDefault="00630584" w:rsidP="00630584">
      <w:pPr>
        <w:suppressAutoHyphens w:val="0"/>
        <w:spacing w:line="276" w:lineRule="auto"/>
        <w:rPr>
          <w:rFonts w:ascii="Arial" w:eastAsia="Arial" w:hAnsi="Arial" w:cs="Arial"/>
          <w:sz w:val="22"/>
          <w:szCs w:val="22"/>
          <w:lang w:val="en" w:bidi="th-TH"/>
        </w:rPr>
      </w:pPr>
    </w:p>
    <w:p w14:paraId="366208F1" w14:textId="77777777" w:rsidR="00630584" w:rsidRPr="00630584" w:rsidRDefault="00630584" w:rsidP="00630584">
      <w:pPr>
        <w:suppressAutoHyphens w:val="0"/>
        <w:spacing w:line="276" w:lineRule="auto"/>
        <w:rPr>
          <w:rFonts w:ascii="Arial" w:eastAsia="Arial" w:hAnsi="Arial" w:cs="Arial"/>
          <w:sz w:val="22"/>
          <w:szCs w:val="22"/>
          <w:lang w:val="en" w:bidi="th-TH"/>
        </w:rPr>
      </w:pPr>
      <w:r w:rsidRPr="00630584">
        <w:rPr>
          <w:rFonts w:ascii="Arial" w:eastAsia="Arial" w:hAnsi="Arial" w:cs="Arial"/>
          <w:sz w:val="22"/>
          <w:szCs w:val="22"/>
          <w:lang w:val="en" w:bidi="th-TH"/>
        </w:rPr>
        <w:t>Any violation of these rules will be deemed as cheating.</w:t>
      </w:r>
    </w:p>
    <w:p w14:paraId="69FDE4EF" w14:textId="77777777" w:rsidR="00630584" w:rsidRPr="00630584" w:rsidRDefault="00630584" w:rsidP="00630584">
      <w:pPr>
        <w:suppressAutoHyphens w:val="0"/>
        <w:spacing w:line="276" w:lineRule="auto"/>
        <w:ind w:left="720"/>
        <w:rPr>
          <w:rFonts w:ascii="Arial" w:eastAsia="Arial" w:hAnsi="Arial" w:cs="Arial"/>
          <w:sz w:val="22"/>
          <w:szCs w:val="22"/>
          <w:lang w:val="en" w:bidi="th-TH"/>
        </w:rPr>
      </w:pPr>
    </w:p>
    <w:p w14:paraId="4C44876E" w14:textId="77777777" w:rsidR="00630584" w:rsidRPr="00630584" w:rsidRDefault="00630584" w:rsidP="00630584">
      <w:pPr>
        <w:suppressAutoHyphens w:val="0"/>
        <w:spacing w:line="276" w:lineRule="auto"/>
        <w:rPr>
          <w:rFonts w:ascii="Arial" w:eastAsia="Arial" w:hAnsi="Arial" w:cs="Arial"/>
          <w:b/>
          <w:sz w:val="22"/>
          <w:szCs w:val="22"/>
          <w:lang w:val="en" w:bidi="th-TH"/>
        </w:rPr>
      </w:pPr>
      <w:r w:rsidRPr="00630584">
        <w:rPr>
          <w:rFonts w:ascii="Arial" w:eastAsia="Arial" w:hAnsi="Arial" w:cs="Arial"/>
          <w:sz w:val="22"/>
          <w:szCs w:val="22"/>
          <w:lang w:val="en" w:bidi="th-TH"/>
        </w:rPr>
        <w:br w:type="page"/>
      </w:r>
    </w:p>
    <w:p w14:paraId="7C0C624C" w14:textId="77777777" w:rsidR="00630584" w:rsidRPr="00630584" w:rsidRDefault="00630584" w:rsidP="00630584">
      <w:pPr>
        <w:suppressAutoHyphens w:val="0"/>
        <w:spacing w:line="276" w:lineRule="auto"/>
        <w:rPr>
          <w:rFonts w:ascii="Arial" w:eastAsia="Arial" w:hAnsi="Arial" w:cs="Arial"/>
          <w:b/>
          <w:sz w:val="22"/>
          <w:szCs w:val="22"/>
          <w:lang w:val="en" w:bidi="th-TH"/>
        </w:rPr>
      </w:pPr>
      <w:r w:rsidRPr="00630584">
        <w:rPr>
          <w:rFonts w:ascii="Arial" w:eastAsia="Arial" w:hAnsi="Arial" w:cs="Arial"/>
          <w:b/>
          <w:sz w:val="22"/>
          <w:szCs w:val="22"/>
          <w:lang w:val="en" w:bidi="th-TH"/>
        </w:rPr>
        <w:lastRenderedPageBreak/>
        <w:t>Part 2 - Starting the Game</w:t>
      </w:r>
    </w:p>
    <w:p w14:paraId="0223E790" w14:textId="77777777" w:rsidR="00630584" w:rsidRPr="00630584" w:rsidRDefault="00630584" w:rsidP="00630584">
      <w:pPr>
        <w:suppressAutoHyphens w:val="0"/>
        <w:spacing w:line="276" w:lineRule="auto"/>
        <w:rPr>
          <w:rFonts w:ascii="Arial" w:eastAsia="Arial" w:hAnsi="Arial" w:cs="Arial"/>
          <w:b/>
          <w:sz w:val="22"/>
          <w:szCs w:val="22"/>
          <w:lang w:val="en" w:bidi="th-TH"/>
        </w:rPr>
      </w:pPr>
      <w:r w:rsidRPr="00630584">
        <w:rPr>
          <w:rFonts w:ascii="Arial" w:eastAsia="Arial" w:hAnsi="Arial" w:cs="Arial"/>
          <w:b/>
          <w:sz w:val="22"/>
          <w:szCs w:val="22"/>
          <w:lang w:val="en" w:bidi="th-TH"/>
        </w:rPr>
        <w:t>2.1 Procedures for Starting a Game Online</w:t>
      </w:r>
    </w:p>
    <w:p w14:paraId="3A6C30AF" w14:textId="652ACB8A" w:rsidR="00630584" w:rsidRPr="00630584" w:rsidRDefault="00630584" w:rsidP="00630584">
      <w:pPr>
        <w:suppressAutoHyphens w:val="0"/>
        <w:spacing w:line="276" w:lineRule="auto"/>
        <w:rPr>
          <w:rFonts w:ascii="Arial" w:eastAsia="Arial" w:hAnsi="Arial" w:cs="Arial"/>
          <w:sz w:val="22"/>
          <w:szCs w:val="22"/>
          <w:lang w:val="en" w:bidi="th-TH"/>
        </w:rPr>
      </w:pPr>
      <w:r w:rsidRPr="00630584">
        <w:rPr>
          <w:rFonts w:ascii="Arial" w:eastAsia="Arial" w:hAnsi="Arial" w:cs="Arial"/>
          <w:sz w:val="22"/>
          <w:szCs w:val="22"/>
          <w:lang w:val="en" w:bidi="th-TH"/>
        </w:rPr>
        <w:t xml:space="preserve">To begin a game on </w:t>
      </w:r>
      <w:proofErr w:type="spellStart"/>
      <w:r w:rsidRPr="00630584">
        <w:rPr>
          <w:rFonts w:ascii="Arial" w:eastAsia="Arial" w:hAnsi="Arial" w:cs="Arial"/>
          <w:sz w:val="22"/>
          <w:szCs w:val="22"/>
          <w:lang w:val="en" w:bidi="th-TH"/>
        </w:rPr>
        <w:t>Woogles</w:t>
      </w:r>
      <w:proofErr w:type="spellEnd"/>
      <w:r w:rsidRPr="00630584">
        <w:rPr>
          <w:rFonts w:ascii="Arial" w:eastAsia="Arial" w:hAnsi="Arial" w:cs="Arial"/>
          <w:sz w:val="22"/>
          <w:szCs w:val="22"/>
          <w:lang w:val="en" w:bidi="th-TH"/>
        </w:rPr>
        <w:t>, one player needs to do the following:</w:t>
      </w:r>
      <w:r w:rsidRPr="00630584">
        <w:rPr>
          <w:rFonts w:ascii="Arial" w:eastAsia="Arial" w:hAnsi="Arial" w:cs="Arial"/>
          <w:sz w:val="22"/>
          <w:szCs w:val="22"/>
          <w:lang w:val="en" w:bidi="th-TH"/>
        </w:rPr>
        <w:br/>
        <w:t xml:space="preserve">1. </w:t>
      </w:r>
      <w:r w:rsidRPr="00630584">
        <w:rPr>
          <w:rFonts w:ascii="Arial" w:eastAsia="Arial" w:hAnsi="Arial" w:cs="Arial"/>
          <w:sz w:val="22"/>
          <w:szCs w:val="22"/>
          <w:lang w:val="en" w:bidi="th-TH"/>
        </w:rPr>
        <w:tab/>
        <w:t>Click on ‘Match a Friend’.</w:t>
      </w:r>
    </w:p>
    <w:p w14:paraId="63947C4B" w14:textId="77777777" w:rsidR="00630584" w:rsidRPr="00630584" w:rsidRDefault="00630584" w:rsidP="00630584">
      <w:pPr>
        <w:suppressAutoHyphens w:val="0"/>
        <w:spacing w:line="276" w:lineRule="auto"/>
        <w:rPr>
          <w:rFonts w:ascii="Arial" w:eastAsia="Arial" w:hAnsi="Arial" w:cs="Arial"/>
          <w:b/>
          <w:sz w:val="22"/>
          <w:szCs w:val="22"/>
          <w:lang w:val="en" w:bidi="th-TH"/>
        </w:rPr>
      </w:pPr>
    </w:p>
    <w:p w14:paraId="52713777" w14:textId="4A4468A4" w:rsidR="00630584" w:rsidRPr="00630584" w:rsidRDefault="0096059A" w:rsidP="00630584">
      <w:pPr>
        <w:suppressAutoHyphens w:val="0"/>
        <w:spacing w:line="276" w:lineRule="auto"/>
        <w:rPr>
          <w:rFonts w:ascii="Arial" w:eastAsia="Arial" w:hAnsi="Arial" w:cs="Arial"/>
          <w:b/>
          <w:sz w:val="22"/>
          <w:szCs w:val="22"/>
          <w:lang w:val="en" w:bidi="th-TH"/>
        </w:rPr>
      </w:pPr>
      <w:r w:rsidRPr="00630584">
        <w:rPr>
          <w:rFonts w:ascii="Arial" w:eastAsia="Arial" w:hAnsi="Arial" w:cs="Arial"/>
          <w:noProof/>
          <w:sz w:val="22"/>
          <w:szCs w:val="22"/>
          <w:lang w:val="en" w:bidi="th-TH"/>
        </w:rPr>
        <mc:AlternateContent>
          <mc:Choice Requires="wps">
            <w:drawing>
              <wp:anchor distT="114300" distB="114300" distL="114300" distR="114300" simplePos="0" relativeHeight="251660288" behindDoc="0" locked="0" layoutInCell="1" hidden="0" allowOverlap="1" wp14:anchorId="18D7E92F" wp14:editId="08037916">
                <wp:simplePos x="0" y="0"/>
                <wp:positionH relativeFrom="column">
                  <wp:posOffset>1276350</wp:posOffset>
                </wp:positionH>
                <wp:positionV relativeFrom="paragraph">
                  <wp:posOffset>1974850</wp:posOffset>
                </wp:positionV>
                <wp:extent cx="1357313" cy="495300"/>
                <wp:effectExtent l="0" t="0" r="0" b="0"/>
                <wp:wrapNone/>
                <wp:docPr id="2" name="Rectangle 2"/>
                <wp:cNvGraphicFramePr/>
                <a:graphic xmlns:a="http://schemas.openxmlformats.org/drawingml/2006/main">
                  <a:graphicData uri="http://schemas.microsoft.com/office/word/2010/wordprocessingShape">
                    <wps:wsp>
                      <wps:cNvSpPr/>
                      <wps:spPr>
                        <a:xfrm>
                          <a:off x="0" y="0"/>
                          <a:ext cx="1357313" cy="495300"/>
                        </a:xfrm>
                        <a:prstGeom prst="rect">
                          <a:avLst/>
                        </a:prstGeom>
                        <a:noFill/>
                        <a:ln w="76200" cap="flat" cmpd="sng">
                          <a:solidFill>
                            <a:srgbClr val="FF9900"/>
                          </a:solidFill>
                          <a:prstDash val="solid"/>
                          <a:round/>
                          <a:headEnd type="none" w="sm" len="sm"/>
                          <a:tailEnd type="none" w="sm" len="sm"/>
                        </a:ln>
                      </wps:spPr>
                      <wps:txbx>
                        <w:txbxContent>
                          <w:p w14:paraId="3CEE45E7" w14:textId="77777777" w:rsidR="00630584" w:rsidRDefault="00630584" w:rsidP="00630584">
                            <w:pPr>
                              <w:textDirection w:val="btLr"/>
                            </w:pPr>
                          </w:p>
                        </w:txbxContent>
                      </wps:txbx>
                      <wps:bodyPr spcFirstLastPara="1" wrap="square" lIns="91425" tIns="91425" rIns="91425" bIns="91425" anchor="ctr" anchorCtr="0">
                        <a:noAutofit/>
                      </wps:bodyPr>
                    </wps:wsp>
                  </a:graphicData>
                </a:graphic>
              </wp:anchor>
            </w:drawing>
          </mc:Choice>
          <mc:Fallback>
            <w:pict>
              <v:rect w14:anchorId="18D7E92F" id="Rectangle 2" o:spid="_x0000_s1026" style="position:absolute;margin-left:100.5pt;margin-top:155.5pt;width:106.9pt;height:39pt;z-index:25166028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" filled="f" strokecolor="#f90" strokeweight="6pt">
                <v:stroke startarrowwidth="narrow" startarrowlength="short" endarrowwidth="narrow" endarrowlength="short" joinstyle="round"/>
                <v:textbox inset="2.53958mm,2.53958mm,2.53958mm,2.53958mm">
                  <w:txbxContent>
                    <w:p w14:paraId="3CEE45E7" w14:textId="77777777" w:rsidR="00630584" w:rsidRDefault="00630584" w:rsidP="00630584">
                      <w:pPr>
                        <w:textDirection w:val="btLr"/>
                      </w:pPr>
                    </w:p>
                  </w:txbxContent>
                </v:textbox>
              </v:rect>
            </w:pict>
          </mc:Fallback>
        </mc:AlternateContent>
      </w:r>
      <w:r>
        <w:rPr>
          <w:noProof/>
          <w:bdr w:val="none" w:sz="0" w:space="0" w:color="auto" w:frame="1"/>
        </w:rPr>
        <w:drawing>
          <wp:inline distT="0" distB="0" distL="0" distR="0" wp14:anchorId="389D7C46" wp14:editId="4594D2C9">
            <wp:extent cx="3990975" cy="2543175"/>
            <wp:effectExtent l="0" t="0" r="9525" b="9525"/>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0975" cy="2543175"/>
                    </a:xfrm>
                    <a:prstGeom prst="rect">
                      <a:avLst/>
                    </a:prstGeom>
                    <a:noFill/>
                    <a:ln>
                      <a:noFill/>
                    </a:ln>
                  </pic:spPr>
                </pic:pic>
              </a:graphicData>
            </a:graphic>
          </wp:inline>
        </w:drawing>
      </w:r>
    </w:p>
    <w:p w14:paraId="5C69B17C" w14:textId="29FD8AA3" w:rsidR="00630584" w:rsidRPr="00630584" w:rsidRDefault="00630584" w:rsidP="00630584">
      <w:pPr>
        <w:suppressAutoHyphens w:val="0"/>
        <w:spacing w:line="276" w:lineRule="auto"/>
        <w:rPr>
          <w:rFonts w:ascii="Arial" w:eastAsia="Arial" w:hAnsi="Arial" w:cs="Arial"/>
          <w:b/>
          <w:sz w:val="22"/>
          <w:szCs w:val="22"/>
          <w:lang w:val="en" w:bidi="th-TH"/>
        </w:rPr>
      </w:pPr>
    </w:p>
    <w:p w14:paraId="58B95309" w14:textId="77777777" w:rsidR="00630584" w:rsidRPr="00630584" w:rsidRDefault="00630584" w:rsidP="00630584">
      <w:pPr>
        <w:suppressAutoHyphens w:val="0"/>
        <w:spacing w:line="276" w:lineRule="auto"/>
        <w:rPr>
          <w:rFonts w:ascii="Arial" w:eastAsia="Arial" w:hAnsi="Arial" w:cs="Arial"/>
          <w:sz w:val="22"/>
          <w:szCs w:val="22"/>
          <w:lang w:val="en" w:bidi="th-TH"/>
        </w:rPr>
      </w:pPr>
      <w:r w:rsidRPr="00630584">
        <w:rPr>
          <w:rFonts w:ascii="Arial" w:eastAsia="Arial" w:hAnsi="Arial" w:cs="Arial"/>
          <w:sz w:val="22"/>
          <w:szCs w:val="22"/>
          <w:lang w:val="en" w:bidi="th-TH"/>
        </w:rPr>
        <w:t xml:space="preserve">2. </w:t>
      </w:r>
      <w:r w:rsidRPr="00630584">
        <w:rPr>
          <w:rFonts w:ascii="Arial" w:eastAsia="Arial" w:hAnsi="Arial" w:cs="Arial"/>
          <w:sz w:val="22"/>
          <w:szCs w:val="22"/>
          <w:lang w:val="en" w:bidi="th-TH"/>
        </w:rPr>
        <w:tab/>
        <w:t>In the ‘Friend’ box, type in the name of your opponent.</w:t>
      </w:r>
    </w:p>
    <w:p w14:paraId="58B3620D" w14:textId="77777777" w:rsidR="00630584" w:rsidRPr="00630584" w:rsidRDefault="00630584" w:rsidP="00630584">
      <w:pPr>
        <w:suppressAutoHyphens w:val="0"/>
        <w:spacing w:line="276" w:lineRule="auto"/>
        <w:rPr>
          <w:rFonts w:ascii="Arial" w:eastAsia="Arial" w:hAnsi="Arial" w:cs="Arial"/>
          <w:sz w:val="22"/>
          <w:szCs w:val="22"/>
          <w:lang w:val="en" w:bidi="th-TH"/>
        </w:rPr>
      </w:pPr>
      <w:r w:rsidRPr="00630584">
        <w:rPr>
          <w:rFonts w:ascii="Arial" w:eastAsia="Arial" w:hAnsi="Arial" w:cs="Arial"/>
          <w:sz w:val="22"/>
          <w:szCs w:val="22"/>
          <w:lang w:val="en" w:bidi="th-TH"/>
        </w:rPr>
        <w:tab/>
        <w:t xml:space="preserve">Check that the following settings match: </w:t>
      </w:r>
    </w:p>
    <w:p w14:paraId="74C56822" w14:textId="18743F84" w:rsidR="00630584" w:rsidRPr="00630584" w:rsidRDefault="00630584" w:rsidP="00630584">
      <w:pPr>
        <w:suppressAutoHyphens w:val="0"/>
        <w:spacing w:line="276" w:lineRule="auto"/>
        <w:ind w:left="708"/>
        <w:rPr>
          <w:rFonts w:ascii="Arial" w:eastAsia="Arial" w:hAnsi="Arial" w:cs="Arial"/>
          <w:sz w:val="22"/>
          <w:szCs w:val="22"/>
          <w:lang w:val="en" w:bidi="th-TH"/>
        </w:rPr>
      </w:pPr>
      <w:r w:rsidRPr="00630584">
        <w:rPr>
          <w:rFonts w:ascii="Arial" w:eastAsia="Arial" w:hAnsi="Arial" w:cs="Arial"/>
          <w:sz w:val="22"/>
          <w:szCs w:val="22"/>
          <w:lang w:val="en" w:bidi="th-TH"/>
        </w:rPr>
        <w:t xml:space="preserve">CSW 19 (World English), Challenge rule 5-points, 15 minutes, Overtime 1 minute, </w:t>
      </w:r>
      <w:r w:rsidR="0096059A">
        <w:rPr>
          <w:rFonts w:ascii="Arial" w:eastAsia="Arial" w:hAnsi="Arial" w:cs="Arial"/>
          <w:sz w:val="22"/>
          <w:szCs w:val="22"/>
          <w:lang w:val="en" w:bidi="th-TH"/>
        </w:rPr>
        <w:t>Unr</w:t>
      </w:r>
      <w:r w:rsidRPr="00630584">
        <w:rPr>
          <w:rFonts w:ascii="Arial" w:eastAsia="Arial" w:hAnsi="Arial" w:cs="Arial"/>
          <w:sz w:val="22"/>
          <w:szCs w:val="22"/>
          <w:lang w:val="en" w:bidi="th-TH"/>
        </w:rPr>
        <w:t>ated.</w:t>
      </w:r>
    </w:p>
    <w:p w14:paraId="5438D145" w14:textId="77777777" w:rsidR="00630584" w:rsidRPr="00630584" w:rsidRDefault="00630584" w:rsidP="00630584">
      <w:pPr>
        <w:suppressAutoHyphens w:val="0"/>
        <w:spacing w:line="276" w:lineRule="auto"/>
        <w:rPr>
          <w:rFonts w:ascii="Arial" w:eastAsia="Arial" w:hAnsi="Arial" w:cs="Arial"/>
          <w:sz w:val="22"/>
          <w:szCs w:val="22"/>
          <w:lang w:val="en" w:bidi="th-TH"/>
        </w:rPr>
      </w:pPr>
      <w:r w:rsidRPr="00630584">
        <w:rPr>
          <w:rFonts w:ascii="Arial" w:eastAsia="Arial" w:hAnsi="Arial" w:cs="Arial"/>
          <w:sz w:val="22"/>
          <w:szCs w:val="22"/>
          <w:lang w:val="en" w:bidi="th-TH"/>
        </w:rPr>
        <w:tab/>
        <w:t>Once done, click ‘Create game’ and wait for the opponent to accept.</w:t>
      </w:r>
    </w:p>
    <w:p w14:paraId="22C113B8" w14:textId="77777777" w:rsidR="00630584" w:rsidRPr="00630584" w:rsidRDefault="00630584" w:rsidP="00630584">
      <w:pPr>
        <w:suppressAutoHyphens w:val="0"/>
        <w:spacing w:line="276" w:lineRule="auto"/>
        <w:rPr>
          <w:rFonts w:ascii="Arial" w:eastAsia="Arial" w:hAnsi="Arial" w:cs="Arial"/>
          <w:sz w:val="22"/>
          <w:szCs w:val="22"/>
          <w:lang w:val="en" w:bidi="th-TH"/>
        </w:rPr>
      </w:pPr>
      <w:r w:rsidRPr="00630584">
        <w:rPr>
          <w:rFonts w:ascii="Arial" w:eastAsia="Arial" w:hAnsi="Arial" w:cs="Arial"/>
          <w:sz w:val="22"/>
          <w:szCs w:val="22"/>
          <w:lang w:val="en" w:bidi="th-TH"/>
        </w:rPr>
        <w:tab/>
      </w:r>
      <w:r w:rsidRPr="00630584">
        <w:rPr>
          <w:rFonts w:ascii="Arial" w:eastAsia="Arial" w:hAnsi="Arial" w:cs="Arial"/>
          <w:noProof/>
          <w:sz w:val="22"/>
          <w:szCs w:val="22"/>
          <w:lang w:val="en" w:bidi="th-TH"/>
        </w:rPr>
        <w:drawing>
          <wp:inline distT="114300" distB="114300" distL="114300" distR="114300" wp14:anchorId="20DBB513" wp14:editId="7B170867">
            <wp:extent cx="2847975" cy="3571875"/>
            <wp:effectExtent l="0" t="0" r="9525" b="9525"/>
            <wp:docPr id="7" name="image2.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2.png" descr="Graphical user interface, application&#10;&#10;Description automatically generated"/>
                    <pic:cNvPicPr preferRelativeResize="0"/>
                  </pic:nvPicPr>
                  <pic:blipFill>
                    <a:blip r:embed="rId21"/>
                    <a:srcRect/>
                    <a:stretch>
                      <a:fillRect/>
                    </a:stretch>
                  </pic:blipFill>
                  <pic:spPr>
                    <a:xfrm>
                      <a:off x="0" y="0"/>
                      <a:ext cx="2848209" cy="3572169"/>
                    </a:xfrm>
                    <a:prstGeom prst="rect">
                      <a:avLst/>
                    </a:prstGeom>
                    <a:ln/>
                  </pic:spPr>
                </pic:pic>
              </a:graphicData>
            </a:graphic>
          </wp:inline>
        </w:drawing>
      </w:r>
    </w:p>
    <w:p w14:paraId="641E308A" w14:textId="77777777" w:rsidR="00630584" w:rsidRPr="00630584" w:rsidRDefault="00630584" w:rsidP="00630584">
      <w:pPr>
        <w:suppressAutoHyphens w:val="0"/>
        <w:spacing w:line="276" w:lineRule="auto"/>
        <w:rPr>
          <w:rFonts w:ascii="Arial" w:eastAsia="Arial" w:hAnsi="Arial" w:cs="Arial"/>
          <w:b/>
          <w:sz w:val="22"/>
          <w:szCs w:val="22"/>
          <w:lang w:val="en" w:bidi="th-TH"/>
        </w:rPr>
      </w:pPr>
      <w:r w:rsidRPr="00630584">
        <w:rPr>
          <w:rFonts w:ascii="Arial" w:eastAsia="Arial" w:hAnsi="Arial" w:cs="Arial"/>
          <w:sz w:val="22"/>
          <w:szCs w:val="22"/>
          <w:lang w:val="en" w:bidi="th-TH"/>
        </w:rPr>
        <w:br w:type="page"/>
      </w:r>
      <w:r w:rsidRPr="00630584">
        <w:rPr>
          <w:rFonts w:ascii="Arial" w:eastAsia="Arial" w:hAnsi="Arial" w:cs="Arial"/>
          <w:b/>
          <w:sz w:val="22"/>
          <w:szCs w:val="22"/>
          <w:lang w:val="en" w:bidi="th-TH"/>
        </w:rPr>
        <w:lastRenderedPageBreak/>
        <w:t>2.2 Determining Who Starts</w:t>
      </w:r>
    </w:p>
    <w:p w14:paraId="75390EE6" w14:textId="77777777" w:rsidR="00630584" w:rsidRPr="00630584" w:rsidRDefault="00630584" w:rsidP="00630584">
      <w:pPr>
        <w:suppressAutoHyphens w:val="0"/>
        <w:spacing w:line="276" w:lineRule="auto"/>
        <w:rPr>
          <w:rFonts w:ascii="Arial" w:eastAsia="Arial" w:hAnsi="Arial" w:cs="Arial"/>
          <w:b/>
          <w:sz w:val="22"/>
          <w:szCs w:val="22"/>
          <w:lang w:val="en" w:bidi="th-TH"/>
        </w:rPr>
      </w:pPr>
    </w:p>
    <w:p w14:paraId="28FD758F" w14:textId="77777777" w:rsidR="00630584" w:rsidRPr="00630584" w:rsidRDefault="00630584" w:rsidP="002B4B48">
      <w:pPr>
        <w:numPr>
          <w:ilvl w:val="0"/>
          <w:numId w:val="12"/>
        </w:num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The pairing system used by the tournament organisers will determine the player who starts first with an asterisk (*) beside the name.</w:t>
      </w:r>
    </w:p>
    <w:p w14:paraId="1E93A6EC" w14:textId="77777777" w:rsidR="00630584" w:rsidRPr="00630584" w:rsidRDefault="00630584" w:rsidP="002B4B48">
      <w:pPr>
        <w:numPr>
          <w:ilvl w:val="0"/>
          <w:numId w:val="12"/>
        </w:num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 xml:space="preserve">Upon accepting a match request from an opponent, </w:t>
      </w:r>
      <w:proofErr w:type="spellStart"/>
      <w:r w:rsidRPr="00630584">
        <w:rPr>
          <w:rFonts w:ascii="Arial" w:eastAsia="Arial" w:hAnsi="Arial" w:cs="Arial"/>
          <w:sz w:val="22"/>
          <w:szCs w:val="22"/>
          <w:lang w:val="en" w:bidi="th-TH"/>
        </w:rPr>
        <w:t>Woogles</w:t>
      </w:r>
      <w:proofErr w:type="spellEnd"/>
      <w:r w:rsidRPr="00630584">
        <w:rPr>
          <w:rFonts w:ascii="Arial" w:eastAsia="Arial" w:hAnsi="Arial" w:cs="Arial"/>
          <w:sz w:val="22"/>
          <w:szCs w:val="22"/>
          <w:lang w:val="en" w:bidi="th-TH"/>
        </w:rPr>
        <w:t xml:space="preserve"> decides the starting player and the timer is immediately started. If the player is not supposed to start, he or she must proceed to pass on the first turn. </w:t>
      </w:r>
    </w:p>
    <w:p w14:paraId="21777983" w14:textId="77777777" w:rsidR="00630584" w:rsidRPr="00630584" w:rsidRDefault="00630584" w:rsidP="002B4B48">
      <w:pPr>
        <w:numPr>
          <w:ilvl w:val="0"/>
          <w:numId w:val="12"/>
        </w:num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Should the replying player make the first play instead of the starting player, the starting player is allowed to resign the game and start a new game.</w:t>
      </w:r>
    </w:p>
    <w:p w14:paraId="7F7D5EE4" w14:textId="77777777" w:rsidR="00630584" w:rsidRPr="00630584" w:rsidRDefault="00630584" w:rsidP="002B4B48">
      <w:pPr>
        <w:numPr>
          <w:ilvl w:val="0"/>
          <w:numId w:val="12"/>
        </w:num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 xml:space="preserve">Resignation is not allowed once the first play has been made from both players (excluding the forced pass move to ensure the correct player starts). If either player resigns, the standard procedure for resignation applies. </w:t>
      </w:r>
    </w:p>
    <w:p w14:paraId="07AE5BE6" w14:textId="77777777" w:rsidR="00630584" w:rsidRPr="00630584" w:rsidRDefault="00630584" w:rsidP="002B4B48">
      <w:pPr>
        <w:numPr>
          <w:ilvl w:val="0"/>
          <w:numId w:val="12"/>
        </w:num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Repeated failure to adhere to starts as dictated by the master list or knowingly misrepresenting the start is considered cheating.</w:t>
      </w:r>
    </w:p>
    <w:p w14:paraId="47083ED3" w14:textId="77777777" w:rsidR="00630584" w:rsidRPr="00630584" w:rsidRDefault="00630584" w:rsidP="00630584">
      <w:pPr>
        <w:suppressAutoHyphens w:val="0"/>
        <w:spacing w:line="276" w:lineRule="auto"/>
        <w:rPr>
          <w:rFonts w:ascii="Arial" w:eastAsia="Arial" w:hAnsi="Arial" w:cs="Arial"/>
          <w:sz w:val="22"/>
          <w:szCs w:val="22"/>
          <w:highlight w:val="yellow"/>
          <w:lang w:val="en" w:bidi="th-TH"/>
        </w:rPr>
      </w:pPr>
    </w:p>
    <w:p w14:paraId="225F0E4E" w14:textId="77777777" w:rsidR="00630584" w:rsidRPr="00630584" w:rsidRDefault="00630584" w:rsidP="00630584">
      <w:pPr>
        <w:suppressAutoHyphens w:val="0"/>
        <w:spacing w:line="276" w:lineRule="auto"/>
        <w:rPr>
          <w:rFonts w:ascii="Arial" w:eastAsia="Arial" w:hAnsi="Arial" w:cs="Arial"/>
          <w:sz w:val="22"/>
          <w:szCs w:val="22"/>
          <w:lang w:val="en" w:bidi="th-TH"/>
        </w:rPr>
      </w:pPr>
    </w:p>
    <w:p w14:paraId="33B47E29" w14:textId="77777777" w:rsidR="00630584" w:rsidRPr="00630584" w:rsidRDefault="00630584" w:rsidP="00630584">
      <w:pPr>
        <w:suppressAutoHyphens w:val="0"/>
        <w:spacing w:line="276" w:lineRule="auto"/>
        <w:rPr>
          <w:rFonts w:ascii="Arial" w:eastAsia="Arial" w:hAnsi="Arial" w:cs="Arial"/>
          <w:b/>
          <w:sz w:val="22"/>
          <w:szCs w:val="22"/>
          <w:lang w:val="en" w:bidi="th-TH"/>
        </w:rPr>
      </w:pPr>
      <w:r w:rsidRPr="00630584">
        <w:rPr>
          <w:rFonts w:ascii="Arial" w:eastAsia="Arial" w:hAnsi="Arial" w:cs="Arial"/>
          <w:b/>
          <w:sz w:val="22"/>
          <w:szCs w:val="22"/>
          <w:lang w:val="en" w:bidi="th-TH"/>
        </w:rPr>
        <w:t xml:space="preserve">2.3 Starting </w:t>
      </w:r>
      <w:proofErr w:type="gramStart"/>
      <w:r w:rsidRPr="00630584">
        <w:rPr>
          <w:rFonts w:ascii="Arial" w:eastAsia="Arial" w:hAnsi="Arial" w:cs="Arial"/>
          <w:b/>
          <w:sz w:val="22"/>
          <w:szCs w:val="22"/>
          <w:lang w:val="en" w:bidi="th-TH"/>
        </w:rPr>
        <w:t>The</w:t>
      </w:r>
      <w:proofErr w:type="gramEnd"/>
      <w:r w:rsidRPr="00630584">
        <w:rPr>
          <w:rFonts w:ascii="Arial" w:eastAsia="Arial" w:hAnsi="Arial" w:cs="Arial"/>
          <w:b/>
          <w:sz w:val="22"/>
          <w:szCs w:val="22"/>
          <w:lang w:val="en" w:bidi="th-TH"/>
        </w:rPr>
        <w:t xml:space="preserve"> Timer</w:t>
      </w:r>
    </w:p>
    <w:p w14:paraId="2E58AABC"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 xml:space="preserve">The timer is immediately started once either player accepts the match request from an allocated opponent on </w:t>
      </w:r>
      <w:proofErr w:type="spellStart"/>
      <w:r w:rsidRPr="00630584">
        <w:rPr>
          <w:rFonts w:ascii="Arial" w:eastAsia="Arial" w:hAnsi="Arial" w:cs="Arial"/>
          <w:sz w:val="22"/>
          <w:szCs w:val="22"/>
          <w:lang w:val="en" w:bidi="th-TH"/>
        </w:rPr>
        <w:t>Woogles.There</w:t>
      </w:r>
      <w:proofErr w:type="spellEnd"/>
      <w:r w:rsidRPr="00630584">
        <w:rPr>
          <w:rFonts w:ascii="Arial" w:eastAsia="Arial" w:hAnsi="Arial" w:cs="Arial"/>
          <w:sz w:val="22"/>
          <w:szCs w:val="22"/>
          <w:lang w:val="en" w:bidi="th-TH"/>
        </w:rPr>
        <w:t xml:space="preserve"> will be no break or pauses at any point during the game.</w:t>
      </w:r>
    </w:p>
    <w:p w14:paraId="1A9ABED9"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p>
    <w:p w14:paraId="3D98486C"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Leaving the game room or web page does not pause or end the game in progress, and the timer continues to run down.</w:t>
      </w:r>
    </w:p>
    <w:p w14:paraId="161F3CEA"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p>
    <w:p w14:paraId="4770A324"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 xml:space="preserve">2.4 Late Arrivals </w:t>
      </w:r>
    </w:p>
    <w:p w14:paraId="472F7684"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In the event of late arrivals, the tournament director will announce to both players the time allocated to each of them. Both players are to acknowledge the message via Zoom before beginning the game. After the game ends, the tournament director will request for the remaining time shown and impose the necessary time penalty.</w:t>
      </w:r>
    </w:p>
    <w:p w14:paraId="02E28903"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p>
    <w:p w14:paraId="47AEF083"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 xml:space="preserve">It is the late player’s duty to keep track of score, accounting for time penalties that resulted from </w:t>
      </w:r>
      <w:proofErr w:type="gramStart"/>
      <w:r w:rsidRPr="00630584">
        <w:rPr>
          <w:rFonts w:ascii="Arial" w:eastAsia="Arial" w:hAnsi="Arial" w:cs="Arial"/>
          <w:sz w:val="22"/>
          <w:szCs w:val="22"/>
          <w:lang w:val="en" w:bidi="th-TH"/>
        </w:rPr>
        <w:t>late-coming</w:t>
      </w:r>
      <w:proofErr w:type="gramEnd"/>
      <w:r w:rsidRPr="00630584">
        <w:rPr>
          <w:rFonts w:ascii="Arial" w:eastAsia="Arial" w:hAnsi="Arial" w:cs="Arial"/>
          <w:sz w:val="22"/>
          <w:szCs w:val="22"/>
          <w:lang w:val="en" w:bidi="th-TH"/>
        </w:rPr>
        <w:t>.</w:t>
      </w:r>
    </w:p>
    <w:p w14:paraId="1D4DA2D1"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p>
    <w:p w14:paraId="3643431D"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2.5 Shuffling Tiles</w:t>
      </w:r>
    </w:p>
    <w:p w14:paraId="4D7279DD"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sz w:val="22"/>
          <w:szCs w:val="22"/>
          <w:lang w:val="en" w:bidi="th-TH"/>
        </w:rPr>
        <w:t>Players may make use of the built-in ‘Shuffle’ button (</w:t>
      </w:r>
      <w:r w:rsidRPr="00630584">
        <w:rPr>
          <w:rFonts w:ascii="Arial" w:eastAsia="Arial" w:hAnsi="Arial" w:cs="Arial"/>
          <w:b/>
          <w:noProof/>
          <w:sz w:val="22"/>
          <w:szCs w:val="22"/>
          <w:lang w:val="en" w:bidi="th-TH"/>
        </w:rPr>
        <w:drawing>
          <wp:inline distT="114300" distB="114300" distL="114300" distR="114300" wp14:anchorId="4EA7C600" wp14:editId="1563C239">
            <wp:extent cx="258106" cy="277225"/>
            <wp:effectExtent l="0" t="0" r="0" b="0"/>
            <wp:docPr id="10" name="image13.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13.png" descr="Icon&#10;&#10;Description automatically generated"/>
                    <pic:cNvPicPr preferRelativeResize="0"/>
                  </pic:nvPicPr>
                  <pic:blipFill>
                    <a:blip r:embed="rId18"/>
                    <a:srcRect/>
                    <a:stretch>
                      <a:fillRect/>
                    </a:stretch>
                  </pic:blipFill>
                  <pic:spPr>
                    <a:xfrm>
                      <a:off x="0" y="0"/>
                      <a:ext cx="258106" cy="277225"/>
                    </a:xfrm>
                    <a:prstGeom prst="rect">
                      <a:avLst/>
                    </a:prstGeom>
                    <a:ln/>
                  </pic:spPr>
                </pic:pic>
              </a:graphicData>
            </a:graphic>
          </wp:inline>
        </w:drawing>
      </w:r>
      <w:r w:rsidRPr="00630584">
        <w:rPr>
          <w:rFonts w:ascii="Arial" w:eastAsia="Arial" w:hAnsi="Arial" w:cs="Arial"/>
          <w:sz w:val="22"/>
          <w:szCs w:val="22"/>
          <w:lang w:val="en" w:bidi="th-TH"/>
        </w:rPr>
        <w:t>) to mix tiles randomly at any point during the game. The mouse can also be used to manually shuffle tiles into their desired positions.</w:t>
      </w:r>
    </w:p>
    <w:p w14:paraId="3BB9F451"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p>
    <w:p w14:paraId="67DEA9E1" w14:textId="77777777" w:rsidR="00630584" w:rsidRPr="00630584" w:rsidRDefault="00630584" w:rsidP="00630584">
      <w:pPr>
        <w:suppressAutoHyphens w:val="0"/>
        <w:spacing w:line="276" w:lineRule="auto"/>
        <w:rPr>
          <w:rFonts w:ascii="Arial" w:eastAsia="Arial" w:hAnsi="Arial" w:cs="Arial"/>
          <w:b/>
          <w:sz w:val="22"/>
          <w:szCs w:val="22"/>
          <w:lang w:val="en" w:bidi="th-TH"/>
        </w:rPr>
      </w:pPr>
      <w:r w:rsidRPr="00630584">
        <w:rPr>
          <w:rFonts w:ascii="Arial" w:eastAsia="Arial" w:hAnsi="Arial" w:cs="Arial"/>
          <w:b/>
          <w:sz w:val="22"/>
          <w:szCs w:val="22"/>
          <w:lang w:val="en" w:bidi="th-TH"/>
        </w:rPr>
        <w:t>2.6 Special Needs/Disabilities</w:t>
      </w:r>
    </w:p>
    <w:p w14:paraId="64281080" w14:textId="77777777" w:rsidR="00630584" w:rsidRPr="00630584" w:rsidRDefault="00630584" w:rsidP="002B4B48">
      <w:pPr>
        <w:numPr>
          <w:ilvl w:val="0"/>
          <w:numId w:val="9"/>
        </w:num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Players must notify the Tournament Director, and if relevant, the tournament organisers of any special circumstances, such as physical impediments (</w:t>
      </w:r>
      <w:proofErr w:type="gramStart"/>
      <w:r w:rsidRPr="00630584">
        <w:rPr>
          <w:rFonts w:ascii="Arial" w:eastAsia="Arial" w:hAnsi="Arial" w:cs="Arial"/>
          <w:sz w:val="22"/>
          <w:szCs w:val="22"/>
          <w:lang w:val="en" w:bidi="th-TH"/>
        </w:rPr>
        <w:t>e.g.</w:t>
      </w:r>
      <w:proofErr w:type="gramEnd"/>
      <w:r w:rsidRPr="00630584">
        <w:rPr>
          <w:rFonts w:ascii="Arial" w:eastAsia="Arial" w:hAnsi="Arial" w:cs="Arial"/>
          <w:sz w:val="22"/>
          <w:szCs w:val="22"/>
          <w:lang w:val="en" w:bidi="th-TH"/>
        </w:rPr>
        <w:t xml:space="preserve"> dyscalculia, the inability to count), that may affect their capacity to comply with any procedures set out in these Rules. </w:t>
      </w:r>
    </w:p>
    <w:p w14:paraId="700DF0B0" w14:textId="77777777" w:rsidR="00630584" w:rsidRPr="00630584" w:rsidRDefault="00630584" w:rsidP="002B4B48">
      <w:pPr>
        <w:suppressAutoHyphens w:val="0"/>
        <w:spacing w:line="276" w:lineRule="auto"/>
        <w:ind w:left="720"/>
        <w:jc w:val="both"/>
        <w:rPr>
          <w:rFonts w:ascii="Arial" w:eastAsia="Arial" w:hAnsi="Arial" w:cs="Arial"/>
          <w:sz w:val="22"/>
          <w:szCs w:val="22"/>
          <w:lang w:val="en" w:bidi="th-TH"/>
        </w:rPr>
      </w:pPr>
      <w:r w:rsidRPr="00630584">
        <w:rPr>
          <w:rFonts w:ascii="Arial" w:eastAsia="Arial" w:hAnsi="Arial" w:cs="Arial"/>
          <w:sz w:val="22"/>
          <w:szCs w:val="22"/>
          <w:lang w:val="en" w:bidi="th-TH"/>
        </w:rPr>
        <w:t xml:space="preserve">This notification should be done </w:t>
      </w:r>
      <w:r w:rsidRPr="00630584">
        <w:rPr>
          <w:rFonts w:ascii="Arial" w:eastAsia="Arial" w:hAnsi="Arial" w:cs="Arial"/>
          <w:b/>
          <w:sz w:val="22"/>
          <w:szCs w:val="22"/>
          <w:u w:val="single"/>
          <w:lang w:val="en" w:bidi="th-TH"/>
        </w:rPr>
        <w:t xml:space="preserve">at least a week </w:t>
      </w:r>
      <w:r w:rsidRPr="00630584">
        <w:rPr>
          <w:rFonts w:ascii="Arial" w:eastAsia="Arial" w:hAnsi="Arial" w:cs="Arial"/>
          <w:sz w:val="22"/>
          <w:szCs w:val="22"/>
          <w:lang w:val="en" w:bidi="th-TH"/>
        </w:rPr>
        <w:t>before the tournament.</w:t>
      </w:r>
    </w:p>
    <w:p w14:paraId="61D7893F" w14:textId="77777777" w:rsidR="00630584" w:rsidRPr="00630584" w:rsidRDefault="00630584" w:rsidP="002B4B48">
      <w:pPr>
        <w:numPr>
          <w:ilvl w:val="0"/>
          <w:numId w:val="9"/>
        </w:num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At the discretion of the Tournament Director, alternative procedures may be allowed or arranged to assist or accommodate players with special needs.</w:t>
      </w:r>
    </w:p>
    <w:p w14:paraId="24B912BA" w14:textId="77777777" w:rsidR="00630584" w:rsidRPr="00630584" w:rsidRDefault="00630584" w:rsidP="002B4B48">
      <w:pPr>
        <w:numPr>
          <w:ilvl w:val="0"/>
          <w:numId w:val="9"/>
        </w:num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 xml:space="preserve">At the discretion of the Tournament Director, a player with special needs may be awarded an amount of extra playing time, provided that this extra time will not interfere </w:t>
      </w:r>
      <w:r w:rsidRPr="00630584">
        <w:rPr>
          <w:rFonts w:ascii="Arial" w:eastAsia="Arial" w:hAnsi="Arial" w:cs="Arial"/>
          <w:sz w:val="22"/>
          <w:szCs w:val="22"/>
          <w:lang w:val="en" w:bidi="th-TH"/>
        </w:rPr>
        <w:lastRenderedPageBreak/>
        <w:t>with the smooth running of the tournament, and with the proviso that the amount of time may be shortened if the tournament is so affected.</w:t>
      </w:r>
    </w:p>
    <w:p w14:paraId="6B101F11"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p>
    <w:p w14:paraId="6484C38A"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Part 3 - The Turn</w:t>
      </w:r>
    </w:p>
    <w:p w14:paraId="544E626B"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p>
    <w:p w14:paraId="5E22822E"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3.1.1 Making a Move</w:t>
      </w:r>
    </w:p>
    <w:p w14:paraId="6CE8FA59" w14:textId="77777777" w:rsidR="00630584" w:rsidRPr="00630584" w:rsidRDefault="00630584" w:rsidP="002B4B48">
      <w:pPr>
        <w:numPr>
          <w:ilvl w:val="0"/>
          <w:numId w:val="10"/>
        </w:num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 xml:space="preserve">To begin entering a move, move the cursor to the desired position. </w:t>
      </w:r>
    </w:p>
    <w:p w14:paraId="40D907CA" w14:textId="77777777" w:rsidR="00630584" w:rsidRPr="00630584" w:rsidRDefault="00630584" w:rsidP="002B4B48">
      <w:pPr>
        <w:numPr>
          <w:ilvl w:val="0"/>
          <w:numId w:val="10"/>
        </w:num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Then, click on the square, checking that the arrow’s direction matches the direction of your word.</w:t>
      </w:r>
    </w:p>
    <w:p w14:paraId="610CBA1B" w14:textId="77777777" w:rsidR="00630584" w:rsidRPr="00630584" w:rsidRDefault="00630584" w:rsidP="00630584">
      <w:pPr>
        <w:suppressAutoHyphens w:val="0"/>
        <w:spacing w:line="276" w:lineRule="auto"/>
        <w:ind w:left="720"/>
        <w:jc w:val="center"/>
        <w:rPr>
          <w:rFonts w:ascii="Arial" w:eastAsia="Arial" w:hAnsi="Arial" w:cs="Arial"/>
          <w:sz w:val="22"/>
          <w:szCs w:val="22"/>
          <w:lang w:val="en" w:bidi="th-TH"/>
        </w:rPr>
      </w:pPr>
      <w:r w:rsidRPr="00630584">
        <w:rPr>
          <w:rFonts w:ascii="Arial" w:eastAsia="Arial" w:hAnsi="Arial" w:cs="Arial"/>
          <w:noProof/>
          <w:sz w:val="22"/>
          <w:szCs w:val="22"/>
          <w:lang w:val="en" w:bidi="th-TH"/>
        </w:rPr>
        <w:drawing>
          <wp:inline distT="114300" distB="114300" distL="114300" distR="114300" wp14:anchorId="2F1EBE7A" wp14:editId="497E29E2">
            <wp:extent cx="3267585" cy="1788573"/>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b="6978"/>
                    <a:stretch>
                      <a:fillRect/>
                    </a:stretch>
                  </pic:blipFill>
                  <pic:spPr>
                    <a:xfrm>
                      <a:off x="0" y="0"/>
                      <a:ext cx="3267585" cy="1788573"/>
                    </a:xfrm>
                    <a:prstGeom prst="rect">
                      <a:avLst/>
                    </a:prstGeom>
                    <a:ln/>
                  </pic:spPr>
                </pic:pic>
              </a:graphicData>
            </a:graphic>
          </wp:inline>
        </w:drawing>
      </w:r>
    </w:p>
    <w:p w14:paraId="404C82F6" w14:textId="77777777" w:rsidR="00630584" w:rsidRPr="00630584" w:rsidRDefault="00630584" w:rsidP="00630584">
      <w:pPr>
        <w:suppressAutoHyphens w:val="0"/>
        <w:spacing w:line="276" w:lineRule="auto"/>
        <w:ind w:left="720"/>
        <w:jc w:val="center"/>
        <w:rPr>
          <w:rFonts w:ascii="Arial" w:eastAsia="Arial" w:hAnsi="Arial" w:cs="Arial"/>
          <w:sz w:val="22"/>
          <w:szCs w:val="22"/>
          <w:lang w:val="en" w:bidi="th-TH"/>
        </w:rPr>
      </w:pPr>
      <w:r w:rsidRPr="00630584">
        <w:rPr>
          <w:rFonts w:ascii="Arial" w:eastAsia="Arial" w:hAnsi="Arial" w:cs="Arial"/>
          <w:sz w:val="22"/>
          <w:szCs w:val="22"/>
          <w:lang w:val="en" w:bidi="th-TH"/>
        </w:rPr>
        <w:t>Horizontal (single-click) vs Vertical (double-click) Alignment</w:t>
      </w:r>
    </w:p>
    <w:p w14:paraId="5248F973" w14:textId="77777777" w:rsidR="00630584" w:rsidRPr="00630584" w:rsidRDefault="00630584" w:rsidP="00630584">
      <w:pPr>
        <w:suppressAutoHyphens w:val="0"/>
        <w:spacing w:line="276" w:lineRule="auto"/>
        <w:rPr>
          <w:rFonts w:ascii="Arial" w:eastAsia="Arial" w:hAnsi="Arial" w:cs="Arial"/>
          <w:b/>
          <w:sz w:val="22"/>
          <w:szCs w:val="22"/>
          <w:lang w:val="en" w:bidi="th-TH"/>
        </w:rPr>
      </w:pPr>
    </w:p>
    <w:p w14:paraId="392A188F" w14:textId="41BB8E0B" w:rsidR="00630584" w:rsidRPr="00EE56FB" w:rsidRDefault="00630584" w:rsidP="00630584">
      <w:pPr>
        <w:numPr>
          <w:ilvl w:val="0"/>
          <w:numId w:val="10"/>
        </w:numPr>
        <w:suppressAutoHyphens w:val="0"/>
        <w:spacing w:line="276" w:lineRule="auto"/>
        <w:rPr>
          <w:rFonts w:ascii="Arial" w:eastAsia="Arial" w:hAnsi="Arial" w:cs="Arial"/>
          <w:b/>
          <w:sz w:val="22"/>
          <w:szCs w:val="22"/>
          <w:lang w:val="en" w:bidi="th-TH"/>
        </w:rPr>
      </w:pPr>
      <w:r w:rsidRPr="00630584">
        <w:rPr>
          <w:rFonts w:ascii="Arial" w:eastAsia="Arial" w:hAnsi="Arial" w:cs="Arial"/>
          <w:sz w:val="22"/>
          <w:szCs w:val="22"/>
          <w:lang w:val="en" w:bidi="th-TH"/>
        </w:rPr>
        <w:t>Type the word to be played and press ‘Enter’ on your keyboard or ‘Play’ on screen.</w:t>
      </w:r>
    </w:p>
    <w:p w14:paraId="534512B0" w14:textId="77777777" w:rsidR="00EE56FB" w:rsidRPr="00630584" w:rsidRDefault="00EE56FB" w:rsidP="00EE56FB">
      <w:pPr>
        <w:suppressAutoHyphens w:val="0"/>
        <w:spacing w:line="276" w:lineRule="auto"/>
        <w:ind w:left="720"/>
        <w:rPr>
          <w:rFonts w:ascii="Arial" w:eastAsia="Arial" w:hAnsi="Arial" w:cs="Arial"/>
          <w:b/>
          <w:sz w:val="22"/>
          <w:szCs w:val="22"/>
          <w:lang w:val="en" w:bidi="th-TH"/>
        </w:rPr>
      </w:pPr>
    </w:p>
    <w:p w14:paraId="1EFCEEC8" w14:textId="77777777" w:rsidR="00630584" w:rsidRPr="00630584" w:rsidRDefault="00630584" w:rsidP="00630584">
      <w:pPr>
        <w:suppressAutoHyphens w:val="0"/>
        <w:spacing w:line="276" w:lineRule="auto"/>
        <w:rPr>
          <w:rFonts w:ascii="Arial" w:eastAsia="Arial" w:hAnsi="Arial" w:cs="Arial"/>
          <w:b/>
          <w:sz w:val="22"/>
          <w:szCs w:val="22"/>
          <w:lang w:val="en" w:bidi="th-TH"/>
        </w:rPr>
      </w:pPr>
      <w:r w:rsidRPr="00630584">
        <w:rPr>
          <w:rFonts w:ascii="Arial" w:eastAsia="Arial" w:hAnsi="Arial" w:cs="Arial"/>
          <w:b/>
          <w:sz w:val="22"/>
          <w:szCs w:val="22"/>
          <w:lang w:val="en" w:bidi="th-TH"/>
        </w:rPr>
        <w:t>3.2 Exchanging Tiles</w:t>
      </w:r>
    </w:p>
    <w:p w14:paraId="68613769"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p>
    <w:p w14:paraId="74979F4B"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 xml:space="preserve">3.2.1 Elements of an Exchange </w:t>
      </w:r>
    </w:p>
    <w:p w14:paraId="77C6EC84" w14:textId="77777777" w:rsidR="00630584" w:rsidRPr="00630584" w:rsidRDefault="00630584" w:rsidP="002B4B48">
      <w:pPr>
        <w:numPr>
          <w:ilvl w:val="0"/>
          <w:numId w:val="2"/>
        </w:num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To complete a turn by exchanging tiles, the bag must contain at least 7 tiles.</w:t>
      </w:r>
    </w:p>
    <w:p w14:paraId="256C6FED" w14:textId="77777777" w:rsidR="00630584" w:rsidRPr="00630584" w:rsidRDefault="00630584" w:rsidP="002B4B48">
      <w:pPr>
        <w:numPr>
          <w:ilvl w:val="0"/>
          <w:numId w:val="2"/>
        </w:num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Click the ‘Exchange’ and select the unwanted tiles in the ‘Exchange tiles’ window that pops out.</w:t>
      </w:r>
    </w:p>
    <w:p w14:paraId="4C0EA732" w14:textId="77777777" w:rsidR="00630584" w:rsidRPr="00630584" w:rsidRDefault="00630584" w:rsidP="002B4B48">
      <w:pPr>
        <w:numPr>
          <w:ilvl w:val="0"/>
          <w:numId w:val="2"/>
        </w:num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 xml:space="preserve">Click the ‘Exchange’ button in the ‘Exchange tiles’ window after selecting all the unwanted tiles. Once this button has been pressed, the exchange is final and not </w:t>
      </w:r>
      <w:proofErr w:type="gramStart"/>
      <w:r w:rsidRPr="00630584">
        <w:rPr>
          <w:rFonts w:ascii="Arial" w:eastAsia="Arial" w:hAnsi="Arial" w:cs="Arial"/>
          <w:sz w:val="22"/>
          <w:szCs w:val="22"/>
          <w:lang w:val="en" w:bidi="th-TH"/>
        </w:rPr>
        <w:t>reversible..</w:t>
      </w:r>
      <w:proofErr w:type="gramEnd"/>
    </w:p>
    <w:p w14:paraId="693109AB" w14:textId="77777777" w:rsidR="00630584" w:rsidRPr="00630584" w:rsidRDefault="00630584" w:rsidP="002B4B48">
      <w:pPr>
        <w:numPr>
          <w:ilvl w:val="0"/>
          <w:numId w:val="2"/>
        </w:num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 xml:space="preserve">If you have tiles that you would like to take back </w:t>
      </w:r>
      <w:r w:rsidRPr="00630584">
        <w:rPr>
          <w:rFonts w:ascii="Arial" w:eastAsia="Arial" w:hAnsi="Arial" w:cs="Arial"/>
          <w:sz w:val="22"/>
          <w:szCs w:val="22"/>
          <w:u w:val="single"/>
          <w:lang w:val="en" w:bidi="th-TH"/>
        </w:rPr>
        <w:t>before</w:t>
      </w:r>
      <w:r w:rsidRPr="00630584">
        <w:rPr>
          <w:rFonts w:ascii="Arial" w:eastAsia="Arial" w:hAnsi="Arial" w:cs="Arial"/>
          <w:sz w:val="22"/>
          <w:szCs w:val="22"/>
          <w:lang w:val="en" w:bidi="th-TH"/>
        </w:rPr>
        <w:t xml:space="preserve"> pressing ‘Exchange’, click the tile(s) again to return them to the rack.</w:t>
      </w:r>
    </w:p>
    <w:p w14:paraId="194CE387"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p>
    <w:p w14:paraId="35C175EE"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3.2.2 Exchange to Score Zero</w:t>
      </w:r>
    </w:p>
    <w:p w14:paraId="59D5F4AA"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An exchange of tiles uses up the turn and scores zero points.</w:t>
      </w:r>
    </w:p>
    <w:p w14:paraId="0018095C" w14:textId="0C2C999E"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 xml:space="preserve">Click on the tiles you would like to </w:t>
      </w:r>
      <w:r w:rsidR="005E1FFE" w:rsidRPr="00630584">
        <w:rPr>
          <w:rFonts w:ascii="Arial" w:eastAsia="Arial" w:hAnsi="Arial" w:cs="Arial"/>
          <w:sz w:val="22"/>
          <w:szCs w:val="22"/>
          <w:lang w:val="en" w:bidi="th-TH"/>
        </w:rPr>
        <w:t>change,</w:t>
      </w:r>
      <w:r w:rsidR="00C31FD3">
        <w:rPr>
          <w:rFonts w:ascii="Arial" w:eastAsia="Arial" w:hAnsi="Arial" w:cs="Arial"/>
          <w:sz w:val="22"/>
          <w:szCs w:val="22"/>
          <w:lang w:val="en" w:bidi="th-TH"/>
        </w:rPr>
        <w:t xml:space="preserve"> and these tiles will pop up as shown </w:t>
      </w:r>
      <w:r w:rsidR="00EE56FB">
        <w:rPr>
          <w:rFonts w:ascii="Arial" w:eastAsia="Arial" w:hAnsi="Arial" w:cs="Arial"/>
          <w:sz w:val="22"/>
          <w:szCs w:val="22"/>
          <w:lang w:val="en" w:bidi="th-TH"/>
        </w:rPr>
        <w:t xml:space="preserve">on the next page. </w:t>
      </w:r>
      <w:r w:rsidR="00C31FD3">
        <w:rPr>
          <w:rFonts w:ascii="Arial" w:eastAsia="Arial" w:hAnsi="Arial" w:cs="Arial"/>
          <w:sz w:val="22"/>
          <w:szCs w:val="22"/>
          <w:lang w:val="en" w:bidi="th-TH"/>
        </w:rPr>
        <w:t xml:space="preserve">Once done, </w:t>
      </w:r>
      <w:r w:rsidRPr="00630584">
        <w:rPr>
          <w:rFonts w:ascii="Arial" w:eastAsia="Arial" w:hAnsi="Arial" w:cs="Arial"/>
          <w:sz w:val="22"/>
          <w:szCs w:val="22"/>
          <w:lang w:val="en" w:bidi="th-TH"/>
        </w:rPr>
        <w:t>click ‘Exchange’.</w:t>
      </w:r>
    </w:p>
    <w:p w14:paraId="352BBB9B" w14:textId="7722C5F2" w:rsidR="00630584" w:rsidRDefault="00630584" w:rsidP="00630584">
      <w:pPr>
        <w:suppressAutoHyphens w:val="0"/>
        <w:spacing w:line="276" w:lineRule="auto"/>
        <w:rPr>
          <w:rFonts w:ascii="Arial" w:eastAsia="Arial" w:hAnsi="Arial" w:cs="Arial"/>
          <w:b/>
          <w:sz w:val="22"/>
          <w:szCs w:val="22"/>
          <w:lang w:val="en" w:bidi="th-TH"/>
        </w:rPr>
      </w:pPr>
      <w:r w:rsidRPr="00630584">
        <w:rPr>
          <w:rFonts w:ascii="Arial" w:eastAsia="Arial" w:hAnsi="Arial" w:cs="Arial"/>
          <w:b/>
          <w:noProof/>
          <w:sz w:val="22"/>
          <w:szCs w:val="22"/>
          <w:lang w:val="en" w:bidi="th-TH"/>
        </w:rPr>
        <w:lastRenderedPageBreak/>
        <w:drawing>
          <wp:inline distT="114300" distB="114300" distL="114300" distR="114300" wp14:anchorId="08199B98" wp14:editId="5972DD8D">
            <wp:extent cx="2601116" cy="2986799"/>
            <wp:effectExtent l="0" t="0" r="0" b="0"/>
            <wp:docPr id="15" name="image6.png" descr="Calenda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image6.png" descr="Calendar&#10;&#10;Description automatically generated with medium confidence"/>
                    <pic:cNvPicPr preferRelativeResize="0"/>
                  </pic:nvPicPr>
                  <pic:blipFill>
                    <a:blip r:embed="rId23"/>
                    <a:srcRect/>
                    <a:stretch>
                      <a:fillRect/>
                    </a:stretch>
                  </pic:blipFill>
                  <pic:spPr>
                    <a:xfrm>
                      <a:off x="0" y="0"/>
                      <a:ext cx="2601116" cy="2986799"/>
                    </a:xfrm>
                    <a:prstGeom prst="rect">
                      <a:avLst/>
                    </a:prstGeom>
                    <a:ln/>
                  </pic:spPr>
                </pic:pic>
              </a:graphicData>
            </a:graphic>
          </wp:inline>
        </w:drawing>
      </w:r>
      <w:r w:rsidRPr="00630584">
        <w:rPr>
          <w:rFonts w:ascii="Arial" w:eastAsia="Arial" w:hAnsi="Arial" w:cs="Arial"/>
          <w:b/>
          <w:noProof/>
          <w:sz w:val="22"/>
          <w:szCs w:val="22"/>
          <w:lang w:val="en" w:bidi="th-TH"/>
        </w:rPr>
        <w:drawing>
          <wp:inline distT="114300" distB="114300" distL="114300" distR="114300" wp14:anchorId="26AA4111" wp14:editId="6C8EF0A8">
            <wp:extent cx="2547402" cy="2985376"/>
            <wp:effectExtent l="0" t="0" r="0" b="0"/>
            <wp:docPr id="13" name="image3.png" descr="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3.png" descr="Calendar&#10;&#10;Description automatically generated"/>
                    <pic:cNvPicPr preferRelativeResize="0"/>
                  </pic:nvPicPr>
                  <pic:blipFill>
                    <a:blip r:embed="rId24"/>
                    <a:srcRect/>
                    <a:stretch>
                      <a:fillRect/>
                    </a:stretch>
                  </pic:blipFill>
                  <pic:spPr>
                    <a:xfrm>
                      <a:off x="0" y="0"/>
                      <a:ext cx="2547402" cy="2985376"/>
                    </a:xfrm>
                    <a:prstGeom prst="rect">
                      <a:avLst/>
                    </a:prstGeom>
                    <a:ln/>
                  </pic:spPr>
                </pic:pic>
              </a:graphicData>
            </a:graphic>
          </wp:inline>
        </w:drawing>
      </w:r>
    </w:p>
    <w:p w14:paraId="69C8F117" w14:textId="745C2911" w:rsidR="00630584" w:rsidRPr="00630584" w:rsidRDefault="00EE56FB" w:rsidP="00EE56FB">
      <w:pPr>
        <w:suppressAutoHyphens w:val="0"/>
        <w:spacing w:line="276" w:lineRule="auto"/>
        <w:rPr>
          <w:rFonts w:ascii="Arial" w:eastAsia="Arial" w:hAnsi="Arial" w:cs="Arial"/>
          <w:b/>
          <w:sz w:val="22"/>
          <w:szCs w:val="22"/>
          <w:lang w:val="en" w:bidi="th-TH"/>
        </w:rPr>
      </w:pPr>
      <w:r>
        <w:rPr>
          <w:rFonts w:ascii="Arial" w:eastAsia="Arial" w:hAnsi="Arial" w:cs="Arial"/>
          <w:bCs/>
          <w:i/>
          <w:iCs/>
          <w:sz w:val="22"/>
          <w:szCs w:val="22"/>
          <w:lang w:val="en" w:bidi="th-TH"/>
        </w:rPr>
        <w:t>Steps for exchanging tiles: Click/Type the tiles to be exchanged, confirm that the letters pop up (right), then press ‘Exchange’.</w:t>
      </w:r>
    </w:p>
    <w:p w14:paraId="5CD5E748" w14:textId="77777777" w:rsidR="00630584" w:rsidRPr="00630584" w:rsidRDefault="00630584" w:rsidP="00630584">
      <w:pPr>
        <w:suppressAutoHyphens w:val="0"/>
        <w:spacing w:line="276" w:lineRule="auto"/>
        <w:rPr>
          <w:rFonts w:ascii="Arial" w:eastAsia="Arial" w:hAnsi="Arial" w:cs="Arial"/>
          <w:b/>
          <w:sz w:val="22"/>
          <w:szCs w:val="22"/>
          <w:lang w:val="en" w:bidi="th-TH"/>
        </w:rPr>
      </w:pPr>
    </w:p>
    <w:p w14:paraId="57EBE2B4" w14:textId="71E5E55D" w:rsidR="00630584" w:rsidRPr="00630584" w:rsidRDefault="00630584" w:rsidP="00630584">
      <w:pPr>
        <w:suppressAutoHyphens w:val="0"/>
        <w:spacing w:line="276" w:lineRule="auto"/>
        <w:rPr>
          <w:rFonts w:ascii="Arial" w:eastAsia="Arial" w:hAnsi="Arial" w:cs="Arial"/>
          <w:b/>
          <w:sz w:val="22"/>
          <w:szCs w:val="22"/>
          <w:lang w:val="en" w:bidi="th-TH"/>
        </w:rPr>
      </w:pPr>
      <w:r w:rsidRPr="00630584">
        <w:rPr>
          <w:rFonts w:ascii="Arial" w:eastAsia="Arial" w:hAnsi="Arial" w:cs="Arial"/>
          <w:b/>
          <w:sz w:val="22"/>
          <w:szCs w:val="22"/>
          <w:lang w:val="en" w:bidi="th-TH"/>
        </w:rPr>
        <w:t>3.3 Passing</w:t>
      </w:r>
    </w:p>
    <w:p w14:paraId="0F65098E" w14:textId="77777777" w:rsidR="00630584" w:rsidRPr="00630584" w:rsidRDefault="00630584" w:rsidP="00630584">
      <w:pPr>
        <w:suppressAutoHyphens w:val="0"/>
        <w:spacing w:line="276" w:lineRule="auto"/>
        <w:rPr>
          <w:rFonts w:ascii="Arial" w:eastAsia="Arial" w:hAnsi="Arial" w:cs="Arial"/>
          <w:sz w:val="22"/>
          <w:szCs w:val="22"/>
          <w:lang w:val="en" w:bidi="th-TH"/>
        </w:rPr>
      </w:pPr>
      <w:r w:rsidRPr="00630584">
        <w:rPr>
          <w:rFonts w:ascii="Arial" w:eastAsia="Arial" w:hAnsi="Arial" w:cs="Arial"/>
          <w:sz w:val="22"/>
          <w:szCs w:val="22"/>
          <w:lang w:val="en" w:bidi="th-TH"/>
        </w:rPr>
        <w:t>To complete a turn by passing, a player can click the ‘Pass’ button located below the tile rack and confirm their decision by clicking ‘No’ or ‘Yes’.</w:t>
      </w:r>
    </w:p>
    <w:p w14:paraId="322C5139" w14:textId="77777777" w:rsidR="00630584" w:rsidRPr="00630584" w:rsidRDefault="00630584" w:rsidP="00630584">
      <w:pPr>
        <w:suppressAutoHyphens w:val="0"/>
        <w:spacing w:line="276" w:lineRule="auto"/>
        <w:rPr>
          <w:rFonts w:ascii="Arial" w:eastAsia="Arial" w:hAnsi="Arial" w:cs="Arial"/>
          <w:sz w:val="22"/>
          <w:szCs w:val="22"/>
          <w:lang w:val="en" w:bidi="th-TH"/>
        </w:rPr>
      </w:pPr>
    </w:p>
    <w:p w14:paraId="6934B9DE" w14:textId="479C098E" w:rsidR="00630584" w:rsidRPr="00630584" w:rsidRDefault="005E1FFE" w:rsidP="00630584">
      <w:pPr>
        <w:suppressAutoHyphens w:val="0"/>
        <w:spacing w:line="276" w:lineRule="auto"/>
        <w:rPr>
          <w:rFonts w:ascii="Arial" w:eastAsia="Arial" w:hAnsi="Arial" w:cs="Arial"/>
          <w:sz w:val="22"/>
          <w:szCs w:val="22"/>
          <w:lang w:val="en" w:bidi="th-TH"/>
        </w:rPr>
      </w:pPr>
      <w:r w:rsidRPr="00630584">
        <w:rPr>
          <w:rFonts w:ascii="Arial" w:eastAsia="Arial" w:hAnsi="Arial" w:cs="Arial"/>
          <w:noProof/>
          <w:sz w:val="22"/>
          <w:szCs w:val="22"/>
          <w:lang w:val="en" w:bidi="th-TH"/>
        </w:rPr>
        <mc:AlternateContent>
          <mc:Choice Requires="wps">
            <w:drawing>
              <wp:anchor distT="114300" distB="114300" distL="114300" distR="114300" simplePos="0" relativeHeight="251661312" behindDoc="0" locked="0" layoutInCell="1" hidden="0" allowOverlap="1" wp14:anchorId="339988DF" wp14:editId="282860CD">
                <wp:simplePos x="0" y="0"/>
                <wp:positionH relativeFrom="column">
                  <wp:posOffset>2095500</wp:posOffset>
                </wp:positionH>
                <wp:positionV relativeFrom="paragraph">
                  <wp:posOffset>651510</wp:posOffset>
                </wp:positionV>
                <wp:extent cx="523875" cy="371475"/>
                <wp:effectExtent l="38100" t="38100" r="47625" b="47625"/>
                <wp:wrapNone/>
                <wp:docPr id="3" name="Rectangle 3"/>
                <wp:cNvGraphicFramePr/>
                <a:graphic xmlns:a="http://schemas.openxmlformats.org/drawingml/2006/main">
                  <a:graphicData uri="http://schemas.microsoft.com/office/word/2010/wordprocessingShape">
                    <wps:wsp>
                      <wps:cNvSpPr/>
                      <wps:spPr>
                        <a:xfrm>
                          <a:off x="0" y="0"/>
                          <a:ext cx="523875" cy="371475"/>
                        </a:xfrm>
                        <a:prstGeom prst="rect">
                          <a:avLst/>
                        </a:prstGeom>
                        <a:noFill/>
                        <a:ln w="76200" cap="flat" cmpd="sng">
                          <a:solidFill>
                            <a:srgbClr val="FF9900"/>
                          </a:solidFill>
                          <a:prstDash val="solid"/>
                          <a:round/>
                          <a:headEnd type="none" w="sm" len="sm"/>
                          <a:tailEnd type="none" w="sm" len="sm"/>
                        </a:ln>
                      </wps:spPr>
                      <wps:txbx>
                        <w:txbxContent>
                          <w:p w14:paraId="1BFC8D1B" w14:textId="77777777" w:rsidR="00630584" w:rsidRDefault="00630584" w:rsidP="0063058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39988DF" id="Rectangle 3" o:spid="_x0000_s1027" style="position:absolute;margin-left:165pt;margin-top:51.3pt;width:41.25pt;height:29.25pt;z-index:25166131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" filled="f" strokecolor="#f90" strokeweight="6pt">
                <v:stroke startarrowwidth="narrow" startarrowlength="short" endarrowwidth="narrow" endarrowlength="short" joinstyle="round"/>
                <v:textbox inset="2.53958mm,2.53958mm,2.53958mm,2.53958mm">
                  <w:txbxContent>
                    <w:p w14:paraId="1BFC8D1B" w14:textId="77777777" w:rsidR="00630584" w:rsidRDefault="00630584" w:rsidP="00630584">
                      <w:pPr>
                        <w:textDirection w:val="btLr"/>
                      </w:pPr>
                    </w:p>
                  </w:txbxContent>
                </v:textbox>
              </v:rect>
            </w:pict>
          </mc:Fallback>
        </mc:AlternateContent>
      </w:r>
      <w:r w:rsidR="00630584" w:rsidRPr="00630584">
        <w:rPr>
          <w:rFonts w:ascii="Arial" w:eastAsia="Arial" w:hAnsi="Arial" w:cs="Arial"/>
          <w:noProof/>
          <w:sz w:val="22"/>
          <w:szCs w:val="22"/>
          <w:lang w:val="en" w:bidi="th-TH"/>
        </w:rPr>
        <w:drawing>
          <wp:inline distT="114300" distB="114300" distL="114300" distR="114300" wp14:anchorId="42B341CF" wp14:editId="6A5D40E1">
            <wp:extent cx="3071813" cy="1848016"/>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3071813" cy="1848016"/>
                    </a:xfrm>
                    <a:prstGeom prst="rect">
                      <a:avLst/>
                    </a:prstGeom>
                    <a:ln/>
                  </pic:spPr>
                </pic:pic>
              </a:graphicData>
            </a:graphic>
          </wp:inline>
        </w:drawing>
      </w:r>
    </w:p>
    <w:p w14:paraId="26CB6266"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p>
    <w:p w14:paraId="638ABA58"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3.4 Significance of Pressing the Timer</w:t>
      </w:r>
    </w:p>
    <w:p w14:paraId="5C1BB342"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 xml:space="preserve">To activate the other player’s timer, press ‘Enter’. </w:t>
      </w:r>
    </w:p>
    <w:p w14:paraId="2DB8DD65"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If there is no response from the website, click any area on the board and press ‘Enter’ again.</w:t>
      </w:r>
    </w:p>
    <w:p w14:paraId="28122D2E"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p>
    <w:p w14:paraId="5C5C0E1C"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3.5 Keeping Score</w:t>
      </w:r>
    </w:p>
    <w:p w14:paraId="52961E30"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proofErr w:type="spellStart"/>
      <w:r w:rsidRPr="00630584">
        <w:rPr>
          <w:rFonts w:ascii="Arial" w:eastAsia="Arial" w:hAnsi="Arial" w:cs="Arial"/>
          <w:sz w:val="22"/>
          <w:szCs w:val="22"/>
          <w:lang w:val="en" w:bidi="th-TH"/>
        </w:rPr>
        <w:t>Woogles</w:t>
      </w:r>
      <w:proofErr w:type="spellEnd"/>
      <w:r w:rsidRPr="00630584">
        <w:rPr>
          <w:rFonts w:ascii="Arial" w:eastAsia="Arial" w:hAnsi="Arial" w:cs="Arial"/>
          <w:sz w:val="22"/>
          <w:szCs w:val="22"/>
          <w:lang w:val="en" w:bidi="th-TH"/>
        </w:rPr>
        <w:t xml:space="preserve"> deducts scores automatically for every minute exceeded. Starting at 00:00:00, 10 points will be deducted for every minute exceeded or part thereof.</w:t>
      </w:r>
    </w:p>
    <w:p w14:paraId="6411055B"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p>
    <w:p w14:paraId="7C075FCD"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3.6 Counting the Remaining Tiles</w:t>
      </w:r>
    </w:p>
    <w:p w14:paraId="41F34351"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proofErr w:type="spellStart"/>
      <w:r w:rsidRPr="00630584">
        <w:rPr>
          <w:rFonts w:ascii="Arial" w:eastAsia="Arial" w:hAnsi="Arial" w:cs="Arial"/>
          <w:sz w:val="22"/>
          <w:szCs w:val="22"/>
          <w:lang w:val="en" w:bidi="th-TH"/>
        </w:rPr>
        <w:t>Woogles</w:t>
      </w:r>
      <w:proofErr w:type="spellEnd"/>
      <w:r w:rsidRPr="00630584">
        <w:rPr>
          <w:rFonts w:ascii="Arial" w:eastAsia="Arial" w:hAnsi="Arial" w:cs="Arial"/>
          <w:sz w:val="22"/>
          <w:szCs w:val="22"/>
          <w:lang w:val="en" w:bidi="th-TH"/>
        </w:rPr>
        <w:t xml:space="preserve"> provides the tile count in two ways, displaying the remaining unseen tiles as well as the number in the bag. Note that the remaining tiles shown on screen are always 7 more than the number of tiles in the bag, due to unknown tiles from the opponent.</w:t>
      </w:r>
    </w:p>
    <w:p w14:paraId="2C6A6068" w14:textId="77777777" w:rsidR="00630584" w:rsidRPr="00630584" w:rsidRDefault="00630584" w:rsidP="00630584">
      <w:pPr>
        <w:suppressAutoHyphens w:val="0"/>
        <w:spacing w:line="276" w:lineRule="auto"/>
        <w:rPr>
          <w:rFonts w:ascii="Arial" w:eastAsia="Arial" w:hAnsi="Arial" w:cs="Arial"/>
          <w:b/>
          <w:sz w:val="22"/>
          <w:szCs w:val="22"/>
          <w:lang w:val="en" w:bidi="th-TH"/>
        </w:rPr>
      </w:pPr>
    </w:p>
    <w:p w14:paraId="0801316E"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lastRenderedPageBreak/>
        <w:t>3.7 Declaring a Blank</w:t>
      </w:r>
    </w:p>
    <w:p w14:paraId="30D1EC8E"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By default, if the rack already contains the letter(s) to be declared as the blank, the letter will be used up first by default.</w:t>
      </w:r>
    </w:p>
    <w:p w14:paraId="006CC1C8"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If the player would like to place them otherwise, the player may use the ‘Shift’ button together with the desired letter to declare a blank.</w:t>
      </w:r>
    </w:p>
    <w:p w14:paraId="6752BFFD"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 xml:space="preserve">Example: </w:t>
      </w:r>
      <w:r w:rsidRPr="00630584">
        <w:rPr>
          <w:rFonts w:ascii="Arial" w:eastAsia="Arial" w:hAnsi="Arial" w:cs="Arial"/>
          <w:noProof/>
          <w:sz w:val="22"/>
          <w:szCs w:val="22"/>
          <w:lang w:val="en" w:bidi="th-TH"/>
        </w:rPr>
        <w:drawing>
          <wp:inline distT="114300" distB="114300" distL="114300" distR="114300" wp14:anchorId="2E1EF7D5" wp14:editId="75168529">
            <wp:extent cx="1869633" cy="293389"/>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1869633" cy="293389"/>
                    </a:xfrm>
                    <a:prstGeom prst="rect">
                      <a:avLst/>
                    </a:prstGeom>
                    <a:ln/>
                  </pic:spPr>
                </pic:pic>
              </a:graphicData>
            </a:graphic>
          </wp:inline>
        </w:drawing>
      </w:r>
    </w:p>
    <w:p w14:paraId="6C9C3ECD"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 xml:space="preserve">With a rack of EINOS?? with ‘?’ representing a blank, the word entered will be </w:t>
      </w:r>
      <w:proofErr w:type="spellStart"/>
      <w:r w:rsidRPr="00630584">
        <w:rPr>
          <w:rFonts w:ascii="Arial" w:eastAsia="Arial" w:hAnsi="Arial" w:cs="Arial"/>
          <w:sz w:val="22"/>
          <w:szCs w:val="22"/>
          <w:lang w:val="en" w:bidi="th-TH"/>
        </w:rPr>
        <w:t>SEssION</w:t>
      </w:r>
      <w:proofErr w:type="spellEnd"/>
      <w:r w:rsidRPr="00630584">
        <w:rPr>
          <w:rFonts w:ascii="Arial" w:eastAsia="Arial" w:hAnsi="Arial" w:cs="Arial"/>
          <w:sz w:val="22"/>
          <w:szCs w:val="22"/>
          <w:lang w:val="en" w:bidi="th-TH"/>
        </w:rPr>
        <w:t xml:space="preserve"> by default, using up the ‘S’ tile before the blanks. The lowercase ‘s’ represents blanks declared as ‘s’. To play the move of </w:t>
      </w:r>
      <w:proofErr w:type="spellStart"/>
      <w:r w:rsidRPr="00630584">
        <w:rPr>
          <w:rFonts w:ascii="Arial" w:eastAsia="Arial" w:hAnsi="Arial" w:cs="Arial"/>
          <w:sz w:val="22"/>
          <w:szCs w:val="22"/>
          <w:lang w:val="en" w:bidi="th-TH"/>
        </w:rPr>
        <w:t>sESsion</w:t>
      </w:r>
      <w:proofErr w:type="spellEnd"/>
      <w:r w:rsidRPr="00630584">
        <w:rPr>
          <w:rFonts w:ascii="Arial" w:eastAsia="Arial" w:hAnsi="Arial" w:cs="Arial"/>
          <w:sz w:val="22"/>
          <w:szCs w:val="22"/>
          <w:lang w:val="en" w:bidi="th-TH"/>
        </w:rPr>
        <w:t xml:space="preserve"> instead, use ‘</w:t>
      </w:r>
      <w:proofErr w:type="spellStart"/>
      <w:r w:rsidRPr="00630584">
        <w:rPr>
          <w:rFonts w:ascii="Arial" w:eastAsia="Arial" w:hAnsi="Arial" w:cs="Arial"/>
          <w:sz w:val="22"/>
          <w:szCs w:val="22"/>
          <w:lang w:val="en" w:bidi="th-TH"/>
        </w:rPr>
        <w:t>Shift’+’S</w:t>
      </w:r>
      <w:proofErr w:type="spellEnd"/>
      <w:r w:rsidRPr="00630584">
        <w:rPr>
          <w:rFonts w:ascii="Arial" w:eastAsia="Arial" w:hAnsi="Arial" w:cs="Arial"/>
          <w:sz w:val="22"/>
          <w:szCs w:val="22"/>
          <w:lang w:val="en" w:bidi="th-TH"/>
        </w:rPr>
        <w:t>’ to declare the first ‘s’ as the blank. Players are to check their blank declaration before committing to the play.</w:t>
      </w:r>
    </w:p>
    <w:p w14:paraId="4122275F"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p>
    <w:p w14:paraId="564D4CBD"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3.8 Drawing Tiles</w:t>
      </w:r>
    </w:p>
    <w:p w14:paraId="6E85D7B5"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proofErr w:type="spellStart"/>
      <w:r w:rsidRPr="00630584">
        <w:rPr>
          <w:rFonts w:ascii="Arial" w:eastAsia="Arial" w:hAnsi="Arial" w:cs="Arial"/>
          <w:sz w:val="22"/>
          <w:szCs w:val="22"/>
          <w:lang w:val="en" w:bidi="th-TH"/>
        </w:rPr>
        <w:t>Woogles</w:t>
      </w:r>
      <w:proofErr w:type="spellEnd"/>
      <w:r w:rsidRPr="00630584">
        <w:rPr>
          <w:rFonts w:ascii="Arial" w:eastAsia="Arial" w:hAnsi="Arial" w:cs="Arial"/>
          <w:sz w:val="22"/>
          <w:szCs w:val="22"/>
          <w:lang w:val="en" w:bidi="th-TH"/>
        </w:rPr>
        <w:t xml:space="preserve"> automatically draws tiles for a player at the end of each move </w:t>
      </w:r>
      <w:proofErr w:type="gramStart"/>
      <w:r w:rsidRPr="00630584">
        <w:rPr>
          <w:rFonts w:ascii="Arial" w:eastAsia="Arial" w:hAnsi="Arial" w:cs="Arial"/>
          <w:sz w:val="22"/>
          <w:szCs w:val="22"/>
          <w:lang w:val="en" w:bidi="th-TH"/>
        </w:rPr>
        <w:t>as long as</w:t>
      </w:r>
      <w:proofErr w:type="gramEnd"/>
      <w:r w:rsidRPr="00630584">
        <w:rPr>
          <w:rFonts w:ascii="Arial" w:eastAsia="Arial" w:hAnsi="Arial" w:cs="Arial"/>
          <w:sz w:val="22"/>
          <w:szCs w:val="22"/>
          <w:lang w:val="en" w:bidi="th-TH"/>
        </w:rPr>
        <w:t xml:space="preserve"> there are tiles left in the bag. There is no chance of </w:t>
      </w:r>
      <w:proofErr w:type="spellStart"/>
      <w:r w:rsidRPr="00630584">
        <w:rPr>
          <w:rFonts w:ascii="Arial" w:eastAsia="Arial" w:hAnsi="Arial" w:cs="Arial"/>
          <w:sz w:val="22"/>
          <w:szCs w:val="22"/>
          <w:lang w:val="en" w:bidi="th-TH"/>
        </w:rPr>
        <w:t>underdrawing</w:t>
      </w:r>
      <w:proofErr w:type="spellEnd"/>
      <w:r w:rsidRPr="00630584">
        <w:rPr>
          <w:rFonts w:ascii="Arial" w:eastAsia="Arial" w:hAnsi="Arial" w:cs="Arial"/>
          <w:sz w:val="22"/>
          <w:szCs w:val="22"/>
          <w:lang w:val="en" w:bidi="th-TH"/>
        </w:rPr>
        <w:t xml:space="preserve"> or overdrawing during the game.</w:t>
      </w:r>
    </w:p>
    <w:p w14:paraId="1FB12DEC"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p>
    <w:p w14:paraId="2F09B0FF"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3.9 Accepting and Challenging Turns</w:t>
      </w:r>
    </w:p>
    <w:p w14:paraId="21D7F1B8"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To accept a turn, continue the game as per normal.</w:t>
      </w:r>
    </w:p>
    <w:p w14:paraId="7460D377"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p>
    <w:p w14:paraId="419D8234"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 xml:space="preserve">To challenge, the player should press the ‘Challenge’ button </w:t>
      </w:r>
      <w:proofErr w:type="spellStart"/>
      <w:r w:rsidRPr="00630584">
        <w:rPr>
          <w:rFonts w:ascii="Arial" w:eastAsia="Arial" w:hAnsi="Arial" w:cs="Arial"/>
          <w:sz w:val="22"/>
          <w:szCs w:val="22"/>
          <w:lang w:val="en" w:bidi="th-TH"/>
        </w:rPr>
        <w:t>anytime</w:t>
      </w:r>
      <w:proofErr w:type="spellEnd"/>
      <w:r w:rsidRPr="00630584">
        <w:rPr>
          <w:rFonts w:ascii="Arial" w:eastAsia="Arial" w:hAnsi="Arial" w:cs="Arial"/>
          <w:sz w:val="22"/>
          <w:szCs w:val="22"/>
          <w:lang w:val="en" w:bidi="th-TH"/>
        </w:rPr>
        <w:t xml:space="preserve"> before a new move/exchange is made by himself.</w:t>
      </w:r>
    </w:p>
    <w:p w14:paraId="5298D60A"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p>
    <w:p w14:paraId="4C580C9B"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3.10 Procedures for Issuing and Adjudicating a Challenge</w:t>
      </w:r>
    </w:p>
    <w:p w14:paraId="68E88161"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p>
    <w:p w14:paraId="3AB855BB"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Part 4 - Interrupting the Game</w:t>
      </w:r>
    </w:p>
    <w:p w14:paraId="4CBDCB90"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p>
    <w:p w14:paraId="28372AFB"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 xml:space="preserve">4.1 </w:t>
      </w:r>
      <w:proofErr w:type="spellStart"/>
      <w:r w:rsidRPr="00630584">
        <w:rPr>
          <w:rFonts w:ascii="Arial" w:eastAsia="Arial" w:hAnsi="Arial" w:cs="Arial"/>
          <w:b/>
          <w:sz w:val="22"/>
          <w:szCs w:val="22"/>
          <w:lang w:val="en" w:bidi="th-TH"/>
        </w:rPr>
        <w:t>Neutralising</w:t>
      </w:r>
      <w:proofErr w:type="spellEnd"/>
      <w:r w:rsidRPr="00630584">
        <w:rPr>
          <w:rFonts w:ascii="Arial" w:eastAsia="Arial" w:hAnsi="Arial" w:cs="Arial"/>
          <w:b/>
          <w:sz w:val="22"/>
          <w:szCs w:val="22"/>
          <w:lang w:val="en" w:bidi="th-TH"/>
        </w:rPr>
        <w:t xml:space="preserve"> the Timer</w:t>
      </w:r>
    </w:p>
    <w:p w14:paraId="6778A697"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 xml:space="preserve">There is no way to </w:t>
      </w:r>
      <w:proofErr w:type="spellStart"/>
      <w:r w:rsidRPr="00630584">
        <w:rPr>
          <w:rFonts w:ascii="Arial" w:eastAsia="Arial" w:hAnsi="Arial" w:cs="Arial"/>
          <w:sz w:val="22"/>
          <w:szCs w:val="22"/>
          <w:lang w:val="en" w:bidi="th-TH"/>
        </w:rPr>
        <w:t>neutralise</w:t>
      </w:r>
      <w:proofErr w:type="spellEnd"/>
      <w:r w:rsidRPr="00630584">
        <w:rPr>
          <w:rFonts w:ascii="Arial" w:eastAsia="Arial" w:hAnsi="Arial" w:cs="Arial"/>
          <w:sz w:val="22"/>
          <w:szCs w:val="22"/>
          <w:lang w:val="en" w:bidi="th-TH"/>
        </w:rPr>
        <w:t xml:space="preserve"> or pause the timer in the middle of a game. If an emergency arises, refer to Section 4.5.</w:t>
      </w:r>
    </w:p>
    <w:p w14:paraId="1A9BCCAB"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p>
    <w:p w14:paraId="66077F7B"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Note that leaving the webpage does not stop the timer.</w:t>
      </w:r>
    </w:p>
    <w:p w14:paraId="48B276D6"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p>
    <w:p w14:paraId="0185D1D4"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4.2 Leaving the Area</w:t>
      </w:r>
    </w:p>
    <w:p w14:paraId="05CF5C94"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Players are not to leave the playing area at any point in time during a game, except in the event of an emergency (refer to Section 4.5). A player is deemed to have left the playing area if their face and/or hands are not visible on the Zoom camera. Leaving the playing area may be constituted as cheating. All incidents of players leaving the area should be reported to the Tournament Director, who will investigate and take the necessary action at his discretion.</w:t>
      </w:r>
    </w:p>
    <w:p w14:paraId="7F1F53D5" w14:textId="77777777" w:rsidR="00630584" w:rsidRPr="00630584" w:rsidRDefault="00630584" w:rsidP="00630584">
      <w:pPr>
        <w:suppressAutoHyphens w:val="0"/>
        <w:spacing w:line="276" w:lineRule="auto"/>
        <w:rPr>
          <w:rFonts w:ascii="Arial" w:eastAsia="Arial" w:hAnsi="Arial" w:cs="Arial"/>
          <w:b/>
          <w:sz w:val="22"/>
          <w:szCs w:val="22"/>
          <w:lang w:val="en" w:bidi="th-TH"/>
        </w:rPr>
      </w:pPr>
    </w:p>
    <w:p w14:paraId="6FE0154F"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4.3 Scope of Uninvited Intervention by the Director in a Game</w:t>
      </w:r>
    </w:p>
    <w:p w14:paraId="029E6D1E"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Throughout the course of the game, if the director suspects that there has been foul play or any violation of the rules mentioned, the director reserves the right to pause or terminate the game depending on the severity.</w:t>
      </w:r>
    </w:p>
    <w:p w14:paraId="12CCBD4A"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p>
    <w:p w14:paraId="53868BDD"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4.4 Scope of Intervention by a Third Party in a Game</w:t>
      </w:r>
    </w:p>
    <w:p w14:paraId="6BB06ECE" w14:textId="77777777" w:rsidR="00630584" w:rsidRPr="00630584" w:rsidRDefault="00630584" w:rsidP="002B4B48">
      <w:pPr>
        <w:numPr>
          <w:ilvl w:val="0"/>
          <w:numId w:val="6"/>
        </w:num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 xml:space="preserve">A third party may not intervene DIRECTLY in an observed game in any way, including in errors of procedure and cheating noticed by the third </w:t>
      </w:r>
      <w:proofErr w:type="gramStart"/>
      <w:r w:rsidRPr="00630584">
        <w:rPr>
          <w:rFonts w:ascii="Arial" w:eastAsia="Arial" w:hAnsi="Arial" w:cs="Arial"/>
          <w:sz w:val="22"/>
          <w:szCs w:val="22"/>
          <w:lang w:val="en" w:bidi="th-TH"/>
        </w:rPr>
        <w:t>party;</w:t>
      </w:r>
      <w:proofErr w:type="gramEnd"/>
    </w:p>
    <w:p w14:paraId="6A97C6A6" w14:textId="77777777" w:rsidR="00630584" w:rsidRPr="00630584" w:rsidRDefault="00630584" w:rsidP="002B4B48">
      <w:pPr>
        <w:numPr>
          <w:ilvl w:val="0"/>
          <w:numId w:val="6"/>
        </w:num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lastRenderedPageBreak/>
        <w:t xml:space="preserve">Instances of cheating noticed by a third party must be reported to the Tournament Director, who must then investigate the allegation/s and take action as necessary, using </w:t>
      </w:r>
      <w:proofErr w:type="gramStart"/>
      <w:r w:rsidRPr="00630584">
        <w:rPr>
          <w:rFonts w:ascii="Arial" w:eastAsia="Arial" w:hAnsi="Arial" w:cs="Arial"/>
          <w:sz w:val="22"/>
          <w:szCs w:val="22"/>
          <w:lang w:val="en" w:bidi="th-TH"/>
        </w:rPr>
        <w:t>discretion;</w:t>
      </w:r>
      <w:proofErr w:type="gramEnd"/>
    </w:p>
    <w:p w14:paraId="5BACCB35" w14:textId="77777777" w:rsidR="00630584" w:rsidRPr="00630584" w:rsidRDefault="00630584" w:rsidP="002B4B48">
      <w:pPr>
        <w:numPr>
          <w:ilvl w:val="0"/>
          <w:numId w:val="6"/>
        </w:num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Errors of procedure noticed by a third party should be reported to the Tournament Director.</w:t>
      </w:r>
    </w:p>
    <w:p w14:paraId="0EFCA898"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p>
    <w:p w14:paraId="0DDC77C2"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4.5 Emergencies and Medical/Health Problems</w:t>
      </w:r>
    </w:p>
    <w:p w14:paraId="5DEB0B37"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 xml:space="preserve">In the event of an emergency (whether medical or not), the affected player’s timer CANNOT be stopped due to the design of </w:t>
      </w:r>
      <w:proofErr w:type="spellStart"/>
      <w:r w:rsidRPr="00630584">
        <w:rPr>
          <w:rFonts w:ascii="Arial" w:eastAsia="Arial" w:hAnsi="Arial" w:cs="Arial"/>
          <w:sz w:val="22"/>
          <w:szCs w:val="22"/>
          <w:lang w:val="en" w:bidi="th-TH"/>
        </w:rPr>
        <w:t>Woogles</w:t>
      </w:r>
      <w:proofErr w:type="spellEnd"/>
      <w:r w:rsidRPr="00630584">
        <w:rPr>
          <w:rFonts w:ascii="Arial" w:eastAsia="Arial" w:hAnsi="Arial" w:cs="Arial"/>
          <w:sz w:val="22"/>
          <w:szCs w:val="22"/>
          <w:lang w:val="en" w:bidi="th-TH"/>
        </w:rPr>
        <w:t xml:space="preserve"> and the Tournament Director must be called. The Tournament Director must quickly assess the emergency, decide on a course of action (including noting down the time remaining on the affected player’s clock) and, </w:t>
      </w:r>
      <w:proofErr w:type="gramStart"/>
      <w:r w:rsidRPr="00630584">
        <w:rPr>
          <w:rFonts w:ascii="Arial" w:eastAsia="Arial" w:hAnsi="Arial" w:cs="Arial"/>
          <w:sz w:val="22"/>
          <w:szCs w:val="22"/>
          <w:lang w:val="en" w:bidi="th-TH"/>
        </w:rPr>
        <w:t>in order to</w:t>
      </w:r>
      <w:proofErr w:type="gramEnd"/>
      <w:r w:rsidRPr="00630584">
        <w:rPr>
          <w:rFonts w:ascii="Arial" w:eastAsia="Arial" w:hAnsi="Arial" w:cs="Arial"/>
          <w:sz w:val="22"/>
          <w:szCs w:val="22"/>
          <w:lang w:val="en" w:bidi="th-TH"/>
        </w:rPr>
        <w:t xml:space="preserve"> preserve the smooth running of the tournament, immediately the affected player’s timer. If the affected player feels sufficiently recovered within the game time left for that </w:t>
      </w:r>
      <w:proofErr w:type="gramStart"/>
      <w:r w:rsidRPr="00630584">
        <w:rPr>
          <w:rFonts w:ascii="Arial" w:eastAsia="Arial" w:hAnsi="Arial" w:cs="Arial"/>
          <w:sz w:val="22"/>
          <w:szCs w:val="22"/>
          <w:lang w:val="en" w:bidi="th-TH"/>
        </w:rPr>
        <w:t>player</w:t>
      </w:r>
      <w:proofErr w:type="gramEnd"/>
      <w:r w:rsidRPr="00630584">
        <w:rPr>
          <w:rFonts w:ascii="Arial" w:eastAsia="Arial" w:hAnsi="Arial" w:cs="Arial"/>
          <w:sz w:val="22"/>
          <w:szCs w:val="22"/>
          <w:lang w:val="en" w:bidi="th-TH"/>
        </w:rPr>
        <w:t xml:space="preserve"> then the player may attempt to finish the game, otherwise the affected player resigns the game due to the emergency. (</w:t>
      </w:r>
      <w:proofErr w:type="gramStart"/>
      <w:r w:rsidRPr="00630584">
        <w:rPr>
          <w:rFonts w:ascii="Arial" w:eastAsia="Arial" w:hAnsi="Arial" w:cs="Arial"/>
          <w:sz w:val="22"/>
          <w:szCs w:val="22"/>
          <w:lang w:val="en" w:bidi="th-TH"/>
        </w:rPr>
        <w:t>see</w:t>
      </w:r>
      <w:proofErr w:type="gramEnd"/>
      <w:r w:rsidRPr="00630584">
        <w:rPr>
          <w:rFonts w:ascii="Arial" w:eastAsia="Arial" w:hAnsi="Arial" w:cs="Arial"/>
          <w:sz w:val="22"/>
          <w:szCs w:val="22"/>
          <w:lang w:val="en" w:bidi="th-TH"/>
        </w:rPr>
        <w:t xml:space="preserve"> 5.7 Resigning)</w:t>
      </w:r>
    </w:p>
    <w:p w14:paraId="1D1A3099"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p>
    <w:p w14:paraId="4175CC25"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Part 5 - Ending the Game</w:t>
      </w:r>
    </w:p>
    <w:p w14:paraId="5F258374"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p>
    <w:p w14:paraId="3D30D514"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5.1 ‘Playing Out’</w:t>
      </w:r>
    </w:p>
    <w:p w14:paraId="156B353D"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p>
    <w:p w14:paraId="4CE617E3"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5.1.1 Procedure for ‘Playing Out’</w:t>
      </w:r>
    </w:p>
    <w:p w14:paraId="322F382E"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 xml:space="preserve">‘Playing out’ occurs when, after completing a turn, a player has no tiles remaining and no tiles remain to be drawn from the bag. </w:t>
      </w:r>
    </w:p>
    <w:p w14:paraId="588B18F2"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p>
    <w:p w14:paraId="6B48ECC1"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5.1.2 Actions to be Taken Upon ‘Playing Out’</w:t>
      </w:r>
    </w:p>
    <w:p w14:paraId="67AF9714"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A player attempting to play out will press ‘Enter’ as usual.</w:t>
      </w:r>
    </w:p>
    <w:p w14:paraId="5643DAEB"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p>
    <w:p w14:paraId="04323E7E"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The opponent must then either:</w:t>
      </w:r>
    </w:p>
    <w:p w14:paraId="16942870" w14:textId="77777777" w:rsidR="00630584" w:rsidRPr="00630584" w:rsidRDefault="00630584" w:rsidP="002B4B48">
      <w:pPr>
        <w:numPr>
          <w:ilvl w:val="0"/>
          <w:numId w:val="11"/>
        </w:num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Accept the turn by pressing ‘Pass’; or</w:t>
      </w:r>
    </w:p>
    <w:p w14:paraId="4CE02129" w14:textId="77777777" w:rsidR="00630584" w:rsidRPr="00630584" w:rsidRDefault="00630584" w:rsidP="002B4B48">
      <w:pPr>
        <w:numPr>
          <w:ilvl w:val="0"/>
          <w:numId w:val="11"/>
        </w:num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Challenge the turn by pressing ‘Challenge’</w:t>
      </w:r>
    </w:p>
    <w:p w14:paraId="64076D3B" w14:textId="77777777" w:rsidR="00EE56FB" w:rsidRDefault="00EE56FB" w:rsidP="002B4B48">
      <w:pPr>
        <w:suppressAutoHyphens w:val="0"/>
        <w:spacing w:line="276" w:lineRule="auto"/>
        <w:jc w:val="both"/>
        <w:rPr>
          <w:rFonts w:ascii="Arial" w:eastAsia="Arial" w:hAnsi="Arial" w:cs="Arial"/>
          <w:sz w:val="22"/>
          <w:szCs w:val="22"/>
          <w:lang w:val="en" w:bidi="th-TH"/>
        </w:rPr>
      </w:pPr>
    </w:p>
    <w:p w14:paraId="3692E78A" w14:textId="17138CA6"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The opponent’s time will continue to run until one of these buttons has been pressed.</w:t>
      </w:r>
    </w:p>
    <w:p w14:paraId="3CC95EE4" w14:textId="77777777" w:rsidR="00630584" w:rsidRPr="00630584" w:rsidRDefault="00630584" w:rsidP="00630584">
      <w:pPr>
        <w:suppressAutoHyphens w:val="0"/>
        <w:spacing w:line="276" w:lineRule="auto"/>
        <w:rPr>
          <w:rFonts w:ascii="Arial" w:eastAsia="Arial" w:hAnsi="Arial" w:cs="Arial"/>
          <w:sz w:val="22"/>
          <w:szCs w:val="22"/>
          <w:lang w:val="en" w:bidi="th-TH"/>
        </w:rPr>
      </w:pPr>
    </w:p>
    <w:p w14:paraId="144A2ECB" w14:textId="77777777" w:rsidR="00630584" w:rsidRPr="00630584" w:rsidRDefault="00630584" w:rsidP="00630584">
      <w:pPr>
        <w:suppressAutoHyphens w:val="0"/>
        <w:spacing w:line="276" w:lineRule="auto"/>
        <w:rPr>
          <w:rFonts w:ascii="Arial" w:eastAsia="Arial" w:hAnsi="Arial" w:cs="Arial"/>
          <w:sz w:val="22"/>
          <w:szCs w:val="22"/>
          <w:lang w:val="en" w:bidi="th-TH"/>
        </w:rPr>
      </w:pPr>
      <w:r w:rsidRPr="00630584">
        <w:rPr>
          <w:rFonts w:ascii="Arial" w:eastAsia="Arial" w:hAnsi="Arial" w:cs="Arial"/>
          <w:sz w:val="22"/>
          <w:szCs w:val="22"/>
          <w:lang w:val="en" w:bidi="th-TH"/>
        </w:rPr>
        <w:t>Quick Tip:</w:t>
      </w:r>
    </w:p>
    <w:p w14:paraId="7CF1CCAD" w14:textId="75929521" w:rsidR="00630584" w:rsidRPr="00630584" w:rsidRDefault="00EE56FB" w:rsidP="00630584">
      <w:pPr>
        <w:suppressAutoHyphens w:val="0"/>
        <w:spacing w:line="276" w:lineRule="auto"/>
        <w:rPr>
          <w:rFonts w:ascii="Arial" w:eastAsia="Arial" w:hAnsi="Arial" w:cs="Arial"/>
          <w:sz w:val="22"/>
          <w:szCs w:val="22"/>
          <w:lang w:val="en" w:bidi="th-TH"/>
        </w:rPr>
      </w:pPr>
      <w:r>
        <w:rPr>
          <w:rFonts w:ascii="Arial" w:eastAsia="Arial" w:hAnsi="Arial" w:cs="Arial"/>
          <w:noProof/>
          <w:sz w:val="22"/>
          <w:szCs w:val="22"/>
          <w:lang w:val="en" w:bidi="th-TH"/>
        </w:rPr>
        <mc:AlternateContent>
          <mc:Choice Requires="wps">
            <w:drawing>
              <wp:anchor distT="0" distB="0" distL="114300" distR="114300" simplePos="0" relativeHeight="251662336" behindDoc="0" locked="0" layoutInCell="1" allowOverlap="1" wp14:anchorId="136FF8D2" wp14:editId="205B088E">
                <wp:simplePos x="0" y="0"/>
                <wp:positionH relativeFrom="column">
                  <wp:posOffset>402609</wp:posOffset>
                </wp:positionH>
                <wp:positionV relativeFrom="paragraph">
                  <wp:posOffset>399159</wp:posOffset>
                </wp:positionV>
                <wp:extent cx="443552" cy="272955"/>
                <wp:effectExtent l="19050" t="19050" r="13970" b="13335"/>
                <wp:wrapNone/>
                <wp:docPr id="19" name="Rectangle 19"/>
                <wp:cNvGraphicFramePr/>
                <a:graphic xmlns:a="http://schemas.openxmlformats.org/drawingml/2006/main">
                  <a:graphicData uri="http://schemas.microsoft.com/office/word/2010/wordprocessingShape">
                    <wps:wsp>
                      <wps:cNvSpPr/>
                      <wps:spPr>
                        <a:xfrm>
                          <a:off x="0" y="0"/>
                          <a:ext cx="443552" cy="272955"/>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D49827" id="Rectangle 19" o:spid="_x0000_s1026" style="position:absolute;margin-left:31.7pt;margin-top:31.45pt;width:34.95pt;height:2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" filled="f" strokecolor="#ffc000" strokeweight="3pt"/>
            </w:pict>
          </mc:Fallback>
        </mc:AlternateContent>
      </w:r>
      <w:r w:rsidR="00630584" w:rsidRPr="00630584">
        <w:rPr>
          <w:rFonts w:ascii="Arial" w:eastAsia="Arial" w:hAnsi="Arial" w:cs="Arial"/>
          <w:noProof/>
          <w:sz w:val="22"/>
          <w:szCs w:val="22"/>
          <w:lang w:val="en" w:bidi="th-TH"/>
        </w:rPr>
        <w:drawing>
          <wp:inline distT="114300" distB="114300" distL="114300" distR="114300" wp14:anchorId="7BFF6D7A" wp14:editId="0E92073E">
            <wp:extent cx="2886075" cy="1943100"/>
            <wp:effectExtent l="0" t="0" r="9525" b="0"/>
            <wp:docPr id="14" name="image10.png" descr="A picture containing keyboard, computer, black, indoor&#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10.png" descr="A picture containing keyboard, computer, black, indoor&#10;&#10;Description automatically generated"/>
                    <pic:cNvPicPr preferRelativeResize="0"/>
                  </pic:nvPicPr>
                  <pic:blipFill>
                    <a:blip r:embed="rId27"/>
                    <a:srcRect/>
                    <a:stretch>
                      <a:fillRect/>
                    </a:stretch>
                  </pic:blipFill>
                  <pic:spPr>
                    <a:xfrm>
                      <a:off x="0" y="0"/>
                      <a:ext cx="2886424" cy="1943335"/>
                    </a:xfrm>
                    <a:prstGeom prst="rect">
                      <a:avLst/>
                    </a:prstGeom>
                    <a:ln/>
                  </pic:spPr>
                </pic:pic>
              </a:graphicData>
            </a:graphic>
          </wp:inline>
        </w:drawing>
      </w:r>
    </w:p>
    <w:p w14:paraId="63460C1F" w14:textId="36224DF3" w:rsidR="00630584" w:rsidRPr="00630584" w:rsidRDefault="00630584" w:rsidP="00630584">
      <w:pPr>
        <w:suppressAutoHyphens w:val="0"/>
        <w:spacing w:line="276" w:lineRule="auto"/>
        <w:rPr>
          <w:rFonts w:ascii="Arial" w:eastAsia="Arial" w:hAnsi="Arial" w:cs="Arial"/>
          <w:sz w:val="22"/>
          <w:szCs w:val="22"/>
          <w:lang w:val="en" w:bidi="th-TH"/>
        </w:rPr>
      </w:pPr>
      <w:r w:rsidRPr="00630584">
        <w:rPr>
          <w:rFonts w:ascii="Arial" w:eastAsia="Arial" w:hAnsi="Arial" w:cs="Arial"/>
          <w:sz w:val="22"/>
          <w:szCs w:val="22"/>
          <w:lang w:val="en" w:bidi="th-TH"/>
        </w:rPr>
        <w:t>The shortcut key for ‘Pass’ is the ‘2 / @’ key on the keyboard.</w:t>
      </w:r>
    </w:p>
    <w:p w14:paraId="114BE418" w14:textId="5D152EF4" w:rsidR="00630584" w:rsidRPr="00630584" w:rsidRDefault="00630584" w:rsidP="00630584">
      <w:pPr>
        <w:suppressAutoHyphens w:val="0"/>
        <w:spacing w:line="276" w:lineRule="auto"/>
        <w:rPr>
          <w:rFonts w:ascii="Arial" w:eastAsia="Arial" w:hAnsi="Arial" w:cs="Arial"/>
          <w:sz w:val="22"/>
          <w:szCs w:val="22"/>
          <w:lang w:val="en" w:bidi="th-TH"/>
        </w:rPr>
      </w:pPr>
      <w:r w:rsidRPr="00630584">
        <w:rPr>
          <w:rFonts w:ascii="Arial" w:eastAsia="Arial" w:hAnsi="Arial" w:cs="Arial"/>
          <w:sz w:val="22"/>
          <w:szCs w:val="22"/>
          <w:lang w:val="en" w:bidi="th-TH"/>
        </w:rPr>
        <w:t>The shortcut key for ‘Challenge’ is the ‘3 / #’ key on the keyboard.</w:t>
      </w:r>
    </w:p>
    <w:p w14:paraId="277A369A" w14:textId="77777777" w:rsidR="00630584" w:rsidRPr="00630584" w:rsidRDefault="00630584" w:rsidP="00630584">
      <w:pPr>
        <w:suppressAutoHyphens w:val="0"/>
        <w:spacing w:line="276" w:lineRule="auto"/>
        <w:rPr>
          <w:rFonts w:ascii="Arial" w:eastAsia="Arial" w:hAnsi="Arial" w:cs="Arial"/>
          <w:sz w:val="22"/>
          <w:szCs w:val="22"/>
          <w:lang w:val="en" w:bidi="th-TH"/>
        </w:rPr>
      </w:pPr>
      <w:r w:rsidRPr="00630584">
        <w:rPr>
          <w:rFonts w:ascii="Arial" w:eastAsia="Arial" w:hAnsi="Arial" w:cs="Arial"/>
          <w:sz w:val="22"/>
          <w:szCs w:val="22"/>
          <w:lang w:val="en" w:bidi="th-TH"/>
        </w:rPr>
        <w:t>Tap the same key a second time to confirm the decision to Pass / Challenge.</w:t>
      </w:r>
    </w:p>
    <w:p w14:paraId="4A086B71"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lastRenderedPageBreak/>
        <w:t>5.1.3 Tiles Remaining</w:t>
      </w:r>
    </w:p>
    <w:p w14:paraId="400E9934" w14:textId="77777777" w:rsidR="00630584" w:rsidRPr="00630584" w:rsidRDefault="00630584" w:rsidP="002B4B48">
      <w:pPr>
        <w:numPr>
          <w:ilvl w:val="0"/>
          <w:numId w:val="8"/>
        </w:num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When one player has played out, then his or her score is increased by twice the value of the opponent’s unplayed tiles, and the opponent’s score is unchanged.</w:t>
      </w:r>
    </w:p>
    <w:p w14:paraId="0B1840DA" w14:textId="77777777" w:rsidR="00630584" w:rsidRPr="00630584" w:rsidRDefault="00630584" w:rsidP="002B4B48">
      <w:pPr>
        <w:numPr>
          <w:ilvl w:val="0"/>
          <w:numId w:val="8"/>
        </w:num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 xml:space="preserve">If neither player </w:t>
      </w:r>
      <w:proofErr w:type="gramStart"/>
      <w:r w:rsidRPr="00630584">
        <w:rPr>
          <w:rFonts w:ascii="Arial" w:eastAsia="Arial" w:hAnsi="Arial" w:cs="Arial"/>
          <w:sz w:val="22"/>
          <w:szCs w:val="22"/>
          <w:lang w:val="en" w:bidi="th-TH"/>
        </w:rPr>
        <w:t>is able to</w:t>
      </w:r>
      <w:proofErr w:type="gramEnd"/>
      <w:r w:rsidRPr="00630584">
        <w:rPr>
          <w:rFonts w:ascii="Arial" w:eastAsia="Arial" w:hAnsi="Arial" w:cs="Arial"/>
          <w:sz w:val="22"/>
          <w:szCs w:val="22"/>
          <w:lang w:val="en" w:bidi="th-TH"/>
        </w:rPr>
        <w:t xml:space="preserve"> play out then refer to 5.2 (Six Consecutive Zero Scores End the Game) just below.</w:t>
      </w:r>
    </w:p>
    <w:p w14:paraId="3C7CA052"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p>
    <w:p w14:paraId="5F068217" w14:textId="77777777" w:rsidR="00EE1FF6" w:rsidRDefault="00EE1FF6" w:rsidP="002B4B48">
      <w:pPr>
        <w:suppressAutoHyphens w:val="0"/>
        <w:spacing w:line="276" w:lineRule="auto"/>
        <w:jc w:val="both"/>
        <w:rPr>
          <w:rFonts w:ascii="Arial" w:eastAsia="Arial" w:hAnsi="Arial" w:cs="Arial"/>
          <w:b/>
          <w:sz w:val="22"/>
          <w:szCs w:val="22"/>
          <w:lang w:val="en" w:bidi="th-TH"/>
        </w:rPr>
      </w:pPr>
    </w:p>
    <w:p w14:paraId="141F3B50" w14:textId="10B73204"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5.2 Six Consecutive Zero Scores End the Game</w:t>
      </w:r>
    </w:p>
    <w:p w14:paraId="0D333785"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 xml:space="preserve">The game ends after six consecutive turns scoring zero, resulting from any combination of passes, </w:t>
      </w:r>
      <w:proofErr w:type="gramStart"/>
      <w:r w:rsidRPr="00630584">
        <w:rPr>
          <w:rFonts w:ascii="Arial" w:eastAsia="Arial" w:hAnsi="Arial" w:cs="Arial"/>
          <w:sz w:val="22"/>
          <w:szCs w:val="22"/>
          <w:lang w:val="en" w:bidi="th-TH"/>
        </w:rPr>
        <w:t>exchanges</w:t>
      </w:r>
      <w:proofErr w:type="gramEnd"/>
      <w:r w:rsidRPr="00630584">
        <w:rPr>
          <w:rFonts w:ascii="Arial" w:eastAsia="Arial" w:hAnsi="Arial" w:cs="Arial"/>
          <w:sz w:val="22"/>
          <w:szCs w:val="22"/>
          <w:lang w:val="en" w:bidi="th-TH"/>
        </w:rPr>
        <w:t xml:space="preserve"> and successful challenges. If this occurs, each player’s final score is reduced by the total value of the tiles on his or her rack.</w:t>
      </w:r>
    </w:p>
    <w:p w14:paraId="00E5996D"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p>
    <w:p w14:paraId="033B8F3E"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5.3 Time Penalties</w:t>
      </w:r>
    </w:p>
    <w:p w14:paraId="1EF2EA2F"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p>
    <w:p w14:paraId="680ED5F0"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5.3.1 Ascertaining When Time Penalties Apply</w:t>
      </w:r>
    </w:p>
    <w:p w14:paraId="1C3246F9"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 xml:space="preserve">A player who exceeds his or her assigned game time incurs time penalties. This occurs once the player’s score and time turns red. Timing is measured to the nearest millisecond on </w:t>
      </w:r>
      <w:proofErr w:type="spellStart"/>
      <w:r w:rsidRPr="00630584">
        <w:rPr>
          <w:rFonts w:ascii="Arial" w:eastAsia="Arial" w:hAnsi="Arial" w:cs="Arial"/>
          <w:sz w:val="22"/>
          <w:szCs w:val="22"/>
          <w:lang w:val="en" w:bidi="th-TH"/>
        </w:rPr>
        <w:t>Woogles</w:t>
      </w:r>
      <w:proofErr w:type="spellEnd"/>
      <w:r w:rsidRPr="00630584">
        <w:rPr>
          <w:rFonts w:ascii="Arial" w:eastAsia="Arial" w:hAnsi="Arial" w:cs="Arial"/>
          <w:sz w:val="22"/>
          <w:szCs w:val="22"/>
          <w:lang w:val="en" w:bidi="th-TH"/>
        </w:rPr>
        <w:t>, although it is displayed to 1 decimal place.</w:t>
      </w:r>
    </w:p>
    <w:p w14:paraId="4FD9741B" w14:textId="77777777" w:rsidR="00630584" w:rsidRPr="00630584" w:rsidRDefault="00630584" w:rsidP="00630584">
      <w:pPr>
        <w:suppressAutoHyphens w:val="0"/>
        <w:spacing w:line="276" w:lineRule="auto"/>
        <w:rPr>
          <w:rFonts w:ascii="Arial" w:eastAsia="Arial" w:hAnsi="Arial" w:cs="Arial"/>
          <w:sz w:val="22"/>
          <w:szCs w:val="22"/>
          <w:lang w:val="en" w:bidi="th-TH"/>
        </w:rPr>
      </w:pPr>
      <w:r w:rsidRPr="00630584">
        <w:rPr>
          <w:rFonts w:ascii="Arial" w:eastAsia="Arial" w:hAnsi="Arial" w:cs="Arial"/>
          <w:noProof/>
          <w:sz w:val="22"/>
          <w:szCs w:val="22"/>
          <w:lang w:val="en" w:bidi="th-TH"/>
        </w:rPr>
        <w:drawing>
          <wp:inline distT="114300" distB="114300" distL="114300" distR="114300" wp14:anchorId="400D7291" wp14:editId="5EF0E81C">
            <wp:extent cx="4233863" cy="1982329"/>
            <wp:effectExtent l="0" t="0" r="0" b="0"/>
            <wp:docPr id="6" name="image5.png"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 name="image5.png" descr="Graphical user interface&#10;&#10;Description automatically generated with medium confidence"/>
                    <pic:cNvPicPr preferRelativeResize="0"/>
                  </pic:nvPicPr>
                  <pic:blipFill>
                    <a:blip r:embed="rId28"/>
                    <a:srcRect/>
                    <a:stretch>
                      <a:fillRect/>
                    </a:stretch>
                  </pic:blipFill>
                  <pic:spPr>
                    <a:xfrm>
                      <a:off x="0" y="0"/>
                      <a:ext cx="4233863" cy="1982329"/>
                    </a:xfrm>
                    <a:prstGeom prst="rect">
                      <a:avLst/>
                    </a:prstGeom>
                    <a:ln/>
                  </pic:spPr>
                </pic:pic>
              </a:graphicData>
            </a:graphic>
          </wp:inline>
        </w:drawing>
      </w:r>
    </w:p>
    <w:p w14:paraId="64480BBE" w14:textId="77777777" w:rsidR="00630584" w:rsidRPr="00630584" w:rsidRDefault="00630584" w:rsidP="00630584">
      <w:pPr>
        <w:suppressAutoHyphens w:val="0"/>
        <w:spacing w:line="276" w:lineRule="auto"/>
        <w:rPr>
          <w:rFonts w:ascii="Arial" w:eastAsia="Arial" w:hAnsi="Arial" w:cs="Arial"/>
          <w:sz w:val="22"/>
          <w:szCs w:val="22"/>
          <w:lang w:val="en" w:bidi="th-TH"/>
        </w:rPr>
      </w:pPr>
    </w:p>
    <w:p w14:paraId="3AF7735B"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5.3.2 Application of Time Penalties</w:t>
      </w:r>
    </w:p>
    <w:p w14:paraId="42114326" w14:textId="0717F8CC"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A player’s score is reduced by 10 points per minute or part thereo</w:t>
      </w:r>
      <w:r w:rsidR="00282233">
        <w:rPr>
          <w:rFonts w:ascii="Arial" w:eastAsia="Arial" w:hAnsi="Arial" w:cs="Arial"/>
          <w:sz w:val="22"/>
          <w:szCs w:val="22"/>
          <w:lang w:val="en" w:bidi="th-TH"/>
        </w:rPr>
        <w:t>f</w:t>
      </w:r>
      <w:r w:rsidRPr="00630584">
        <w:rPr>
          <w:rFonts w:ascii="Arial" w:eastAsia="Arial" w:hAnsi="Arial" w:cs="Arial"/>
          <w:sz w:val="22"/>
          <w:szCs w:val="22"/>
          <w:lang w:val="en" w:bidi="th-TH"/>
        </w:rPr>
        <w:t xml:space="preserve"> by which he or she exceeded the assigned game time.</w:t>
      </w:r>
    </w:p>
    <w:p w14:paraId="2B49E185"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p>
    <w:p w14:paraId="4C5D878D"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5.3.3 Overtime Leading to Forfeiture</w:t>
      </w:r>
    </w:p>
    <w:p w14:paraId="3B261D11"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A player who goes over the assigned game time by 1 minute immediately loses the game (a forfeit loss). This is regardless of the score of the player who went overtime beyond 1 minute.</w:t>
      </w:r>
    </w:p>
    <w:p w14:paraId="4035DDC8"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p>
    <w:p w14:paraId="6D8A1BDE"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For the winner arising from the forfeiture, two scenarios may occur:</w:t>
      </w:r>
    </w:p>
    <w:p w14:paraId="665C0829" w14:textId="77777777" w:rsidR="00630584" w:rsidRPr="00630584" w:rsidRDefault="00630584" w:rsidP="002B4B48">
      <w:pPr>
        <w:numPr>
          <w:ilvl w:val="0"/>
          <w:numId w:val="7"/>
        </w:num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Final score remains unchanged if he/she was already leading.</w:t>
      </w:r>
    </w:p>
    <w:p w14:paraId="73B1F81D" w14:textId="77777777" w:rsidR="00630584" w:rsidRPr="00630584" w:rsidRDefault="00630584" w:rsidP="002B4B48">
      <w:pPr>
        <w:numPr>
          <w:ilvl w:val="0"/>
          <w:numId w:val="7"/>
        </w:num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If the winner was trailing initially, +10 spread will be assigned to him/her.</w:t>
      </w:r>
    </w:p>
    <w:p w14:paraId="0D886DF8" w14:textId="77777777" w:rsidR="00630584" w:rsidRPr="00630584" w:rsidRDefault="00630584" w:rsidP="002B4B48">
      <w:pPr>
        <w:suppressAutoHyphens w:val="0"/>
        <w:spacing w:line="276" w:lineRule="auto"/>
        <w:jc w:val="both"/>
        <w:rPr>
          <w:rFonts w:ascii="Arial" w:eastAsia="Arial" w:hAnsi="Arial" w:cs="Arial"/>
          <w:sz w:val="22"/>
          <w:szCs w:val="22"/>
          <w:highlight w:val="yellow"/>
          <w:lang w:val="en" w:bidi="th-TH"/>
        </w:rPr>
      </w:pPr>
    </w:p>
    <w:p w14:paraId="45EF7944"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5.3.4 Standard Game Time</w:t>
      </w:r>
    </w:p>
    <w:p w14:paraId="0F0C0C0F"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An assigned game time of 15 minutes for each player is considered standard.</w:t>
      </w:r>
    </w:p>
    <w:p w14:paraId="5C375392"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p>
    <w:p w14:paraId="518DE3C0" w14:textId="77777777" w:rsidR="00630584" w:rsidRPr="00630584" w:rsidRDefault="00630584" w:rsidP="00630584">
      <w:pPr>
        <w:suppressAutoHyphens w:val="0"/>
        <w:spacing w:line="276" w:lineRule="auto"/>
        <w:rPr>
          <w:rFonts w:ascii="Arial" w:eastAsia="Arial" w:hAnsi="Arial" w:cs="Arial"/>
          <w:b/>
          <w:sz w:val="22"/>
          <w:szCs w:val="22"/>
          <w:lang w:val="en" w:bidi="th-TH"/>
        </w:rPr>
      </w:pPr>
      <w:r w:rsidRPr="00630584">
        <w:rPr>
          <w:rFonts w:ascii="Arial" w:eastAsia="Arial" w:hAnsi="Arial" w:cs="Arial"/>
          <w:sz w:val="22"/>
          <w:szCs w:val="22"/>
          <w:lang w:val="en" w:bidi="th-TH"/>
        </w:rPr>
        <w:br w:type="page"/>
      </w:r>
    </w:p>
    <w:p w14:paraId="4B67232D"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lastRenderedPageBreak/>
        <w:t>5.4 Result Slip</w:t>
      </w:r>
    </w:p>
    <w:p w14:paraId="4EBD5ACD"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5.4.1 Result Slips Final Once Submitted</w:t>
      </w:r>
    </w:p>
    <w:p w14:paraId="51514210"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Both players are required to submit the results slip at the end of the game. If the results submitted are consistent, the results are considered final. This binds the players and the Tournament Director, unless:</w:t>
      </w:r>
    </w:p>
    <w:p w14:paraId="3560469D"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p>
    <w:p w14:paraId="4981D6F7" w14:textId="48CFDC80" w:rsidR="00630584" w:rsidRPr="00630584" w:rsidRDefault="00630584" w:rsidP="002B4B48">
      <w:pPr>
        <w:numPr>
          <w:ilvl w:val="0"/>
          <w:numId w:val="3"/>
        </w:num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 xml:space="preserve">After submitting the results, one or both players petition the Director to correct ONLY an error where the final game scores of the winner and loser were accidentally reversed. The Tournament Director must make every reasonable effort to correct this </w:t>
      </w:r>
      <w:r w:rsidR="00EE1FF6" w:rsidRPr="00630584">
        <w:rPr>
          <w:rFonts w:ascii="Arial" w:eastAsia="Arial" w:hAnsi="Arial" w:cs="Arial"/>
          <w:sz w:val="22"/>
          <w:szCs w:val="22"/>
          <w:lang w:val="en" w:bidi="th-TH"/>
        </w:rPr>
        <w:t>error but</w:t>
      </w:r>
      <w:r w:rsidRPr="00630584">
        <w:rPr>
          <w:rFonts w:ascii="Arial" w:eastAsia="Arial" w:hAnsi="Arial" w:cs="Arial"/>
          <w:sz w:val="22"/>
          <w:szCs w:val="22"/>
          <w:lang w:val="en" w:bidi="th-TH"/>
        </w:rPr>
        <w:t xml:space="preserve"> may refuse if doing so will affect the draw or smooth running of the tournament in a way the s/he deems to be unacceptable or overly complicated. The Tournament Director must ensure that both players are made aware of the amendment to the result slip.</w:t>
      </w:r>
    </w:p>
    <w:p w14:paraId="1520AB15"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p>
    <w:p w14:paraId="215006F1"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It is the players’ responsibility to submit the correct results and to check the standings to ensure that individual records are correct. The Tournament Director’s decision on all disputes and/or appeals will be final.</w:t>
      </w:r>
    </w:p>
    <w:p w14:paraId="75652F6C" w14:textId="48434573" w:rsidR="00630584" w:rsidRPr="00630584" w:rsidRDefault="00630584" w:rsidP="002B4B48">
      <w:pPr>
        <w:tabs>
          <w:tab w:val="left" w:pos="3600"/>
        </w:tabs>
        <w:suppressAutoHyphens w:val="0"/>
        <w:spacing w:line="276" w:lineRule="auto"/>
        <w:jc w:val="both"/>
        <w:rPr>
          <w:rFonts w:ascii="Arial" w:eastAsia="Arial" w:hAnsi="Arial" w:cs="Arial"/>
          <w:b/>
          <w:sz w:val="22"/>
          <w:szCs w:val="22"/>
          <w:lang w:val="en" w:bidi="th-TH"/>
        </w:rPr>
      </w:pPr>
    </w:p>
    <w:p w14:paraId="45D93446"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b/>
          <w:sz w:val="22"/>
          <w:szCs w:val="22"/>
          <w:lang w:val="en" w:bidi="th-TH"/>
        </w:rPr>
        <w:t>5.5 Resigning</w:t>
      </w:r>
    </w:p>
    <w:p w14:paraId="38B74CF4"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p>
    <w:p w14:paraId="6B0FF937" w14:textId="77777777" w:rsidR="00630584" w:rsidRPr="00630584" w:rsidRDefault="00630584" w:rsidP="002B4B48">
      <w:pPr>
        <w:numPr>
          <w:ilvl w:val="0"/>
          <w:numId w:val="4"/>
        </w:num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A player may not resign a game except in an emergency.</w:t>
      </w:r>
    </w:p>
    <w:p w14:paraId="5ED8A53F" w14:textId="77777777" w:rsidR="00630584" w:rsidRPr="00630584" w:rsidRDefault="00630584" w:rsidP="002B4B48">
      <w:pPr>
        <w:numPr>
          <w:ilvl w:val="0"/>
          <w:numId w:val="4"/>
        </w:num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A resigned game is forfeited and cannot be resumed.</w:t>
      </w:r>
    </w:p>
    <w:p w14:paraId="38483BE0" w14:textId="77777777" w:rsidR="00630584" w:rsidRPr="00630584" w:rsidRDefault="00630584" w:rsidP="002B4B48">
      <w:pPr>
        <w:numPr>
          <w:ilvl w:val="0"/>
          <w:numId w:val="4"/>
        </w:num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The game margin in a properly resigned game is the greater of the following:</w:t>
      </w:r>
    </w:p>
    <w:p w14:paraId="462DDFFC" w14:textId="77777777" w:rsidR="00630584" w:rsidRPr="00630584" w:rsidRDefault="00630584" w:rsidP="002B4B48">
      <w:pPr>
        <w:suppressAutoHyphens w:val="0"/>
        <w:spacing w:line="276" w:lineRule="auto"/>
        <w:ind w:left="720"/>
        <w:jc w:val="both"/>
        <w:rPr>
          <w:rFonts w:ascii="Arial" w:eastAsia="Arial" w:hAnsi="Arial" w:cs="Arial"/>
          <w:sz w:val="22"/>
          <w:szCs w:val="22"/>
          <w:lang w:val="en" w:bidi="th-TH"/>
        </w:rPr>
      </w:pPr>
      <w:r w:rsidRPr="00630584">
        <w:rPr>
          <w:rFonts w:ascii="Arial" w:eastAsia="Arial" w:hAnsi="Arial" w:cs="Arial"/>
          <w:sz w:val="22"/>
          <w:szCs w:val="22"/>
          <w:lang w:val="en" w:bidi="th-TH"/>
        </w:rPr>
        <w:t xml:space="preserve">(i) 50 </w:t>
      </w:r>
      <w:proofErr w:type="gramStart"/>
      <w:r w:rsidRPr="00630584">
        <w:rPr>
          <w:rFonts w:ascii="Arial" w:eastAsia="Arial" w:hAnsi="Arial" w:cs="Arial"/>
          <w:sz w:val="22"/>
          <w:szCs w:val="22"/>
          <w:lang w:val="en" w:bidi="th-TH"/>
        </w:rPr>
        <w:t>points;</w:t>
      </w:r>
      <w:proofErr w:type="gramEnd"/>
    </w:p>
    <w:p w14:paraId="68F697B1" w14:textId="77777777" w:rsidR="00630584" w:rsidRPr="00630584" w:rsidRDefault="00630584" w:rsidP="002B4B48">
      <w:pPr>
        <w:suppressAutoHyphens w:val="0"/>
        <w:spacing w:line="276" w:lineRule="auto"/>
        <w:ind w:left="720"/>
        <w:jc w:val="both"/>
        <w:rPr>
          <w:rFonts w:ascii="Arial" w:eastAsia="Arial" w:hAnsi="Arial" w:cs="Arial"/>
          <w:sz w:val="22"/>
          <w:szCs w:val="22"/>
          <w:lang w:val="en" w:bidi="th-TH"/>
        </w:rPr>
      </w:pPr>
      <w:r w:rsidRPr="00630584">
        <w:rPr>
          <w:rFonts w:ascii="Arial" w:eastAsia="Arial" w:hAnsi="Arial" w:cs="Arial"/>
          <w:sz w:val="22"/>
          <w:szCs w:val="22"/>
          <w:lang w:val="en" w:bidi="th-TH"/>
        </w:rPr>
        <w:t>(ii) the non-resigning player’s lead at the time of resignation plus 50 points.</w:t>
      </w:r>
    </w:p>
    <w:p w14:paraId="572656A3"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p>
    <w:p w14:paraId="74D69649"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If the Tournament Director has reason to believe that the resignation function is being abused, he will determine an appropriate margin for an improperly resigned game. Repeated resignations due to non-emergency reasons may lead to expulsion from the tournament.</w:t>
      </w:r>
    </w:p>
    <w:p w14:paraId="67505E03"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p>
    <w:p w14:paraId="11337DB9"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Part 6 - Conduct</w:t>
      </w:r>
    </w:p>
    <w:p w14:paraId="7F6AD382"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6.1 General Conduct</w:t>
      </w:r>
    </w:p>
    <w:p w14:paraId="40410FFF"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 xml:space="preserve">All players are expected to observe decorum and abide by fair play throughout the entire tournament. The Tournament Director reserves the right to issue penalties to players as he deems fit for any offences committed </w:t>
      </w:r>
      <w:proofErr w:type="gramStart"/>
      <w:r w:rsidRPr="00630584">
        <w:rPr>
          <w:rFonts w:ascii="Arial" w:eastAsia="Arial" w:hAnsi="Arial" w:cs="Arial"/>
          <w:sz w:val="22"/>
          <w:szCs w:val="22"/>
          <w:lang w:val="en" w:bidi="th-TH"/>
        </w:rPr>
        <w:t>during the course of</w:t>
      </w:r>
      <w:proofErr w:type="gramEnd"/>
      <w:r w:rsidRPr="00630584">
        <w:rPr>
          <w:rFonts w:ascii="Arial" w:eastAsia="Arial" w:hAnsi="Arial" w:cs="Arial"/>
          <w:sz w:val="22"/>
          <w:szCs w:val="22"/>
          <w:lang w:val="en" w:bidi="th-TH"/>
        </w:rPr>
        <w:t xml:space="preserve"> the tournament.</w:t>
      </w:r>
    </w:p>
    <w:p w14:paraId="1B0F8786"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p>
    <w:p w14:paraId="3DCEEA02"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b/>
          <w:sz w:val="22"/>
          <w:szCs w:val="22"/>
          <w:lang w:val="en" w:bidi="th-TH"/>
        </w:rPr>
        <w:t xml:space="preserve">6.2 Offences </w:t>
      </w:r>
    </w:p>
    <w:p w14:paraId="45F42FC2"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 xml:space="preserve">The integrity of the tournament is of utmost importance. Any attempts to cheat or undermine the integrity of the tournament in any way will be dealt with severely. The </w:t>
      </w:r>
      <w:proofErr w:type="spellStart"/>
      <w:r w:rsidRPr="00630584">
        <w:rPr>
          <w:rFonts w:ascii="Arial" w:eastAsia="Arial" w:hAnsi="Arial" w:cs="Arial"/>
          <w:sz w:val="22"/>
          <w:szCs w:val="22"/>
          <w:lang w:val="en" w:bidi="th-TH"/>
        </w:rPr>
        <w:t>Woogles</w:t>
      </w:r>
      <w:proofErr w:type="spellEnd"/>
      <w:r w:rsidRPr="00630584">
        <w:rPr>
          <w:rFonts w:ascii="Arial" w:eastAsia="Arial" w:hAnsi="Arial" w:cs="Arial"/>
          <w:sz w:val="22"/>
          <w:szCs w:val="22"/>
          <w:lang w:val="en" w:bidi="th-TH"/>
        </w:rPr>
        <w:t xml:space="preserve"> platform includes a built-in cheating detection software that will be used during the tournament. Players will also be monitored through their Zoom camera to ensure fairness to all players.</w:t>
      </w:r>
    </w:p>
    <w:p w14:paraId="43D907EF"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p>
    <w:p w14:paraId="78122939"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r w:rsidRPr="00630584">
        <w:rPr>
          <w:rFonts w:ascii="Arial" w:eastAsia="Arial" w:hAnsi="Arial" w:cs="Arial"/>
          <w:sz w:val="22"/>
          <w:szCs w:val="22"/>
          <w:lang w:val="en" w:bidi="th-TH"/>
        </w:rPr>
        <w:t>Abusive behaviour towards other players or tournament officials will not be condoned. Players are encouraged to report such cases to the tournament officials and recalcitrant players may be asked to leave the tournament.</w:t>
      </w:r>
    </w:p>
    <w:p w14:paraId="6BC461E5" w14:textId="77777777" w:rsidR="00630584" w:rsidRPr="00630584" w:rsidRDefault="00630584" w:rsidP="002B4B48">
      <w:pPr>
        <w:suppressAutoHyphens w:val="0"/>
        <w:spacing w:line="276" w:lineRule="auto"/>
        <w:jc w:val="both"/>
        <w:rPr>
          <w:rFonts w:ascii="Arial" w:eastAsia="Arial" w:hAnsi="Arial" w:cs="Arial"/>
          <w:b/>
          <w:sz w:val="22"/>
          <w:szCs w:val="22"/>
          <w:lang w:val="en" w:bidi="th-TH"/>
        </w:rPr>
      </w:pPr>
    </w:p>
    <w:p w14:paraId="65EBDEC8" w14:textId="77777777" w:rsidR="00EE56FB" w:rsidRDefault="00EE56FB" w:rsidP="002B4B48">
      <w:pPr>
        <w:suppressAutoHyphens w:val="0"/>
        <w:spacing w:line="276" w:lineRule="auto"/>
        <w:jc w:val="both"/>
        <w:rPr>
          <w:rFonts w:ascii="Arial" w:eastAsia="Arial" w:hAnsi="Arial" w:cs="Arial"/>
          <w:b/>
          <w:sz w:val="22"/>
          <w:szCs w:val="22"/>
          <w:lang w:val="en" w:bidi="th-TH"/>
        </w:rPr>
      </w:pPr>
    </w:p>
    <w:p w14:paraId="239A87A6" w14:textId="77777777" w:rsidR="00EE56FB" w:rsidRDefault="00EE56FB" w:rsidP="00630584">
      <w:pPr>
        <w:suppressAutoHyphens w:val="0"/>
        <w:spacing w:line="276" w:lineRule="auto"/>
        <w:rPr>
          <w:rFonts w:ascii="Arial" w:eastAsia="Arial" w:hAnsi="Arial" w:cs="Arial"/>
          <w:b/>
          <w:sz w:val="22"/>
          <w:szCs w:val="22"/>
          <w:lang w:val="en" w:bidi="th-TH"/>
        </w:rPr>
      </w:pPr>
    </w:p>
    <w:p w14:paraId="67EC8780" w14:textId="24CE90ED" w:rsidR="00630584" w:rsidRPr="00630584" w:rsidRDefault="00630584" w:rsidP="00630584">
      <w:pPr>
        <w:suppressAutoHyphens w:val="0"/>
        <w:spacing w:line="276" w:lineRule="auto"/>
        <w:rPr>
          <w:rFonts w:ascii="Arial" w:eastAsia="Arial" w:hAnsi="Arial" w:cs="Arial"/>
          <w:b/>
          <w:sz w:val="22"/>
          <w:szCs w:val="22"/>
          <w:lang w:val="en" w:bidi="th-TH"/>
        </w:rPr>
      </w:pPr>
      <w:r w:rsidRPr="00630584">
        <w:rPr>
          <w:rFonts w:ascii="Arial" w:eastAsia="Arial" w:hAnsi="Arial" w:cs="Arial"/>
          <w:b/>
          <w:sz w:val="22"/>
          <w:szCs w:val="22"/>
          <w:lang w:val="en" w:bidi="th-TH"/>
        </w:rPr>
        <w:lastRenderedPageBreak/>
        <w:t>6.3 Right of Appeal</w:t>
      </w:r>
    </w:p>
    <w:p w14:paraId="78171655" w14:textId="77777777" w:rsidR="00630584" w:rsidRPr="00630584" w:rsidRDefault="00630584" w:rsidP="002B4B48">
      <w:pPr>
        <w:suppressAutoHyphens w:val="0"/>
        <w:spacing w:line="276" w:lineRule="auto"/>
        <w:jc w:val="both"/>
        <w:rPr>
          <w:rFonts w:ascii="Arial" w:eastAsia="Arial" w:hAnsi="Arial" w:cs="Arial"/>
          <w:sz w:val="22"/>
          <w:szCs w:val="22"/>
          <w:lang w:val="en" w:bidi="th-TH"/>
        </w:rPr>
      </w:pPr>
      <w:r w:rsidRPr="00630584">
        <w:rPr>
          <w:rFonts w:ascii="Arial" w:eastAsia="Arial" w:hAnsi="Arial" w:cs="Arial"/>
          <w:sz w:val="22"/>
          <w:szCs w:val="22"/>
          <w:lang w:val="en" w:bidi="th-TH"/>
        </w:rPr>
        <w:t>Players may raise an appeal to the tournament officials if they feel that an issue has been unfairly dealt with. The appeal will be reviewed and the decision made by the tournament officials will be final.</w:t>
      </w:r>
    </w:p>
    <w:p w14:paraId="28C0BD1B" w14:textId="77777777" w:rsidR="00630584" w:rsidRPr="00630584" w:rsidRDefault="00630584" w:rsidP="00630584">
      <w:pPr>
        <w:suppressAutoHyphens w:val="0"/>
        <w:spacing w:line="276" w:lineRule="auto"/>
        <w:rPr>
          <w:rFonts w:ascii="Arial" w:eastAsia="Arial" w:hAnsi="Arial" w:cs="Arial"/>
          <w:b/>
          <w:sz w:val="22"/>
          <w:szCs w:val="22"/>
          <w:lang w:val="en" w:bidi="th-TH"/>
        </w:rPr>
      </w:pPr>
    </w:p>
    <w:p w14:paraId="052382F6" w14:textId="77777777" w:rsidR="00630584" w:rsidRPr="00630584" w:rsidRDefault="00630584" w:rsidP="00630584">
      <w:pPr>
        <w:suppressAutoHyphens w:val="0"/>
        <w:spacing w:line="276" w:lineRule="auto"/>
        <w:rPr>
          <w:rFonts w:ascii="Arial" w:eastAsia="Arial" w:hAnsi="Arial" w:cs="Arial"/>
          <w:sz w:val="22"/>
          <w:szCs w:val="22"/>
          <w:lang w:val="en" w:bidi="th-TH"/>
        </w:rPr>
      </w:pPr>
    </w:p>
    <w:p w14:paraId="3E63DC27" w14:textId="77777777" w:rsidR="00630584" w:rsidRPr="00630584" w:rsidRDefault="00630584" w:rsidP="00630584">
      <w:pPr>
        <w:suppressAutoHyphens w:val="0"/>
        <w:spacing w:line="276" w:lineRule="auto"/>
        <w:rPr>
          <w:rFonts w:ascii="Arial" w:eastAsia="Arial" w:hAnsi="Arial" w:cs="Arial"/>
          <w:sz w:val="22"/>
          <w:szCs w:val="22"/>
          <w:lang w:val="en" w:bidi="th-TH"/>
        </w:rPr>
      </w:pPr>
    </w:p>
    <w:p w14:paraId="2097F6D9" w14:textId="4325E84F" w:rsidR="00630584" w:rsidRPr="00630584" w:rsidRDefault="00630584">
      <w:pPr>
        <w:rPr>
          <w:lang w:val="en"/>
        </w:rPr>
      </w:pPr>
    </w:p>
    <w:sectPr w:rsidR="00630584" w:rsidRPr="00630584" w:rsidSect="0073307A">
      <w:headerReference w:type="default" r:id="rId29"/>
      <w:footerReference w:type="default" r:id="rId30"/>
      <w:pgSz w:w="11906" w:h="16838" w:code="9"/>
      <w:pgMar w:top="1440" w:right="1440" w:bottom="1440" w:left="144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C7958" w14:textId="77777777" w:rsidR="00000000" w:rsidRDefault="002F51B3">
      <w:r>
        <w:separator/>
      </w:r>
    </w:p>
  </w:endnote>
  <w:endnote w:type="continuationSeparator" w:id="0">
    <w:p w14:paraId="688C795A" w14:textId="77777777" w:rsidR="00000000" w:rsidRDefault="002F5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B3594" w14:textId="77777777" w:rsidR="00C42D28" w:rsidRDefault="00C42D28" w:rsidP="00C42D28">
    <w:pPr>
      <w:pBdr>
        <w:top w:val="nil"/>
        <w:left w:val="nil"/>
        <w:bottom w:val="nil"/>
        <w:right w:val="nil"/>
        <w:between w:val="nil"/>
      </w:pBdr>
      <w:ind w:hanging="180"/>
      <w:jc w:val="center"/>
      <w:rPr>
        <w:b/>
        <w:sz w:val="22"/>
        <w:szCs w:val="22"/>
      </w:rPr>
    </w:pPr>
    <w:r>
      <w:rPr>
        <w:b/>
        <w:color w:val="000000"/>
        <w:sz w:val="22"/>
        <w:szCs w:val="22"/>
      </w:rPr>
      <w:t>CLOSING DATE FOR REGISTRATION: 30</w:t>
    </w:r>
    <w:r>
      <w:rPr>
        <w:b/>
        <w:sz w:val="22"/>
        <w:szCs w:val="22"/>
        <w:vertAlign w:val="superscript"/>
      </w:rPr>
      <w:t>th</w:t>
    </w:r>
    <w:r>
      <w:rPr>
        <w:b/>
        <w:color w:val="000000"/>
        <w:sz w:val="22"/>
        <w:szCs w:val="22"/>
      </w:rPr>
      <w:t xml:space="preserve"> </w:t>
    </w:r>
    <w:r>
      <w:rPr>
        <w:b/>
        <w:sz w:val="22"/>
        <w:szCs w:val="22"/>
      </w:rPr>
      <w:t xml:space="preserve">AUGUST </w:t>
    </w:r>
    <w:r>
      <w:rPr>
        <w:b/>
        <w:color w:val="000000"/>
        <w:sz w:val="22"/>
        <w:szCs w:val="22"/>
      </w:rPr>
      <w:t>202</w:t>
    </w:r>
    <w:r>
      <w:rPr>
        <w:b/>
        <w:sz w:val="22"/>
        <w:szCs w:val="22"/>
      </w:rPr>
      <w:t>1</w:t>
    </w:r>
    <w:r>
      <w:rPr>
        <w:b/>
        <w:color w:val="000000"/>
        <w:sz w:val="22"/>
        <w:szCs w:val="22"/>
      </w:rPr>
      <w:t xml:space="preserve">, </w:t>
    </w:r>
    <w:r>
      <w:rPr>
        <w:b/>
        <w:sz w:val="22"/>
        <w:szCs w:val="22"/>
      </w:rPr>
      <w:t>MONDAY</w:t>
    </w:r>
  </w:p>
  <w:p w14:paraId="75033CEA" w14:textId="77777777" w:rsidR="00C42D28" w:rsidRDefault="00C42D28" w:rsidP="00C42D28">
    <w:pPr>
      <w:pBdr>
        <w:top w:val="nil"/>
        <w:left w:val="nil"/>
        <w:bottom w:val="nil"/>
        <w:right w:val="nil"/>
        <w:between w:val="nil"/>
      </w:pBdr>
      <w:ind w:hanging="180"/>
      <w:jc w:val="center"/>
      <w:rPr>
        <w:b/>
        <w:sz w:val="22"/>
        <w:szCs w:val="22"/>
      </w:rPr>
    </w:pPr>
  </w:p>
  <w:p w14:paraId="1844C828" w14:textId="77777777" w:rsidR="00C42D28" w:rsidRDefault="00C42D28" w:rsidP="00C42D28">
    <w:pPr>
      <w:pBdr>
        <w:top w:val="nil"/>
        <w:left w:val="nil"/>
        <w:bottom w:val="nil"/>
        <w:right w:val="nil"/>
        <w:between w:val="nil"/>
      </w:pBdr>
      <w:tabs>
        <w:tab w:val="center" w:pos="4320"/>
        <w:tab w:val="right" w:pos="8640"/>
      </w:tabs>
      <w:jc w:val="center"/>
      <w:rPr>
        <w:b/>
        <w:color w:val="000000"/>
      </w:rPr>
    </w:pPr>
    <w:r>
      <w:rPr>
        <w:b/>
        <w:color w:val="000000"/>
      </w:rPr>
      <w:t xml:space="preserve">The organisers reserve the right to amend, withdraw or cancel the competition for </w:t>
    </w:r>
  </w:p>
  <w:p w14:paraId="493C9EBD" w14:textId="2F5EC20D" w:rsidR="00C42D28" w:rsidRDefault="00C42D28" w:rsidP="00C42D28">
    <w:pPr>
      <w:pBdr>
        <w:top w:val="nil"/>
        <w:left w:val="nil"/>
        <w:bottom w:val="nil"/>
        <w:right w:val="nil"/>
        <w:between w:val="nil"/>
      </w:pBdr>
      <w:tabs>
        <w:tab w:val="center" w:pos="4320"/>
        <w:tab w:val="right" w:pos="8640"/>
      </w:tabs>
      <w:jc w:val="center"/>
      <w:rPr>
        <w:color w:val="000000"/>
      </w:rPr>
    </w:pPr>
    <w:r>
      <w:rPr>
        <w:b/>
        <w:color w:val="000000"/>
      </w:rPr>
      <w:t>any reason at any time and may substitute or alter any item on the prize list.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916044433"/>
      <w:docPartObj>
        <w:docPartGallery w:val="Page Numbers (Bottom of Page)"/>
        <w:docPartUnique/>
      </w:docPartObj>
    </w:sdtPr>
    <w:sdtEndPr>
      <w:rPr>
        <w:rFonts w:ascii="Times New Roman" w:hAnsi="Times New Roman" w:cs="Times New Roman"/>
        <w:noProof/>
        <w:sz w:val="20"/>
        <w:szCs w:val="20"/>
      </w:rPr>
    </w:sdtEndPr>
    <w:sdtContent>
      <w:p w14:paraId="45BF4AC0" w14:textId="5BF3F567" w:rsidR="0037738D" w:rsidRDefault="003773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8E0E14" w14:textId="62A8654C" w:rsidR="0037738D" w:rsidRPr="002F51B3" w:rsidRDefault="002F51B3" w:rsidP="0037738D">
    <w:pPr>
      <w:pStyle w:val="Footer"/>
      <w:rPr>
        <w:color w:val="FFFFFF" w:themeColor="background1"/>
      </w:rPr>
    </w:pPr>
    <w:r w:rsidRPr="002F51B3">
      <w:rPr>
        <w:color w:val="FFFFFF" w:themeColor="background1"/>
      </w:rPr>
      <w:t>Rules prepared by Scrabble Association, Singapore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C7954" w14:textId="77777777" w:rsidR="00000000" w:rsidRDefault="002F51B3">
      <w:r>
        <w:separator/>
      </w:r>
    </w:p>
  </w:footnote>
  <w:footnote w:type="continuationSeparator" w:id="0">
    <w:p w14:paraId="688C7956" w14:textId="77777777" w:rsidR="00000000" w:rsidRDefault="002F51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C794A" w14:textId="77777777" w:rsidR="001104D3" w:rsidRDefault="002F51B3">
    <w:pPr>
      <w:pStyle w:val="Title"/>
      <w:ind w:right="-32"/>
      <w:jc w:val="left"/>
      <w:rPr>
        <w:b/>
        <w:sz w:val="30"/>
        <w:szCs w:val="30"/>
      </w:rPr>
    </w:pPr>
    <w:r>
      <w:t xml:space="preserve">   </w:t>
    </w:r>
    <w:r>
      <w:tab/>
    </w:r>
    <w:r>
      <w:tab/>
      <w:t xml:space="preserve">                         </w:t>
    </w:r>
  </w:p>
  <w:p w14:paraId="688C794B" w14:textId="77777777" w:rsidR="001104D3" w:rsidRDefault="002F51B3">
    <w:pPr>
      <w:pStyle w:val="Title"/>
      <w:ind w:right="-32"/>
      <w:rPr>
        <w:sz w:val="30"/>
        <w:szCs w:val="30"/>
      </w:rPr>
    </w:pPr>
    <w:r>
      <w:rPr>
        <w:b/>
        <w:sz w:val="30"/>
        <w:szCs w:val="30"/>
      </w:rPr>
      <w:t>VIRTUAL NATIONAL YOUTH SCRABBLE CHAMPIONSHIP 2021</w:t>
    </w:r>
  </w:p>
  <w:p w14:paraId="688C794C" w14:textId="77777777" w:rsidR="001104D3" w:rsidRDefault="002F51B3">
    <w:pPr>
      <w:pBdr>
        <w:top w:val="nil"/>
        <w:left w:val="nil"/>
        <w:bottom w:val="nil"/>
        <w:right w:val="nil"/>
        <w:between w:val="nil"/>
      </w:pBdr>
      <w:tabs>
        <w:tab w:val="center" w:pos="4320"/>
        <w:tab w:val="right" w:pos="8640"/>
      </w:tabs>
      <w:jc w:val="center"/>
      <w:rPr>
        <w:color w:val="000000"/>
        <w:sz w:val="10"/>
        <w:szCs w:val="10"/>
      </w:rPr>
    </w:pPr>
    <w:r>
      <w:rPr>
        <w:color w:val="000000"/>
        <w:sz w:val="30"/>
        <w:szCs w:val="30"/>
      </w:rPr>
      <w:t>Primary / Secondary Category</w:t>
    </w:r>
  </w:p>
  <w:p w14:paraId="688C794D" w14:textId="77777777" w:rsidR="001104D3" w:rsidRDefault="001104D3">
    <w:pPr>
      <w:pBdr>
        <w:top w:val="nil"/>
        <w:left w:val="nil"/>
        <w:bottom w:val="nil"/>
        <w:right w:val="nil"/>
        <w:between w:val="nil"/>
      </w:pBdr>
      <w:tabs>
        <w:tab w:val="center" w:pos="4320"/>
        <w:tab w:val="right" w:pos="8640"/>
      </w:tabs>
      <w:jc w:val="center"/>
      <w:rPr>
        <w:color w:val="000000"/>
        <w:sz w:val="10"/>
        <w:szCs w:val="10"/>
      </w:rPr>
    </w:pPr>
  </w:p>
  <w:p w14:paraId="688C794E" w14:textId="77777777" w:rsidR="001104D3" w:rsidRDefault="002F51B3">
    <w:pPr>
      <w:pBdr>
        <w:top w:val="nil"/>
        <w:left w:val="nil"/>
        <w:bottom w:val="nil"/>
        <w:right w:val="nil"/>
        <w:between w:val="nil"/>
      </w:pBdr>
      <w:tabs>
        <w:tab w:val="center" w:pos="4320"/>
        <w:tab w:val="right" w:pos="8640"/>
      </w:tabs>
      <w:jc w:val="center"/>
      <w:rPr>
        <w:color w:val="000000"/>
        <w:sz w:val="24"/>
        <w:szCs w:val="24"/>
      </w:rPr>
    </w:pPr>
    <w:r>
      <w:rPr>
        <w:color w:val="000000"/>
        <w:sz w:val="22"/>
        <w:szCs w:val="22"/>
      </w:rPr>
      <w:t xml:space="preserve">Organised by </w:t>
    </w:r>
    <w:r>
      <w:rPr>
        <w:sz w:val="22"/>
        <w:szCs w:val="22"/>
      </w:rPr>
      <w:t>Scrabble Association (SA), Singapore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0CDBC" w14:textId="7F7A6841" w:rsidR="00F66A37" w:rsidRDefault="00F66A37">
    <w:pPr>
      <w:pBdr>
        <w:top w:val="nil"/>
        <w:left w:val="nil"/>
        <w:bottom w:val="nil"/>
        <w:right w:val="nil"/>
        <w:between w:val="nil"/>
      </w:pBdr>
      <w:tabs>
        <w:tab w:val="center" w:pos="4320"/>
        <w:tab w:val="right" w:pos="8640"/>
      </w:tabs>
      <w:jc w:val="center"/>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47070"/>
    <w:multiLevelType w:val="multilevel"/>
    <w:tmpl w:val="BC049ED8"/>
    <w:lvl w:ilvl="0">
      <w:start w:val="1"/>
      <w:numFmt w:val="decimal"/>
      <w:lvlText w:val="%1."/>
      <w:lvlJc w:val="left"/>
      <w:pPr>
        <w:ind w:left="720" w:hanging="360"/>
      </w:pPr>
      <w:rPr>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25552B"/>
    <w:multiLevelType w:val="multilevel"/>
    <w:tmpl w:val="38EE84B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AF577B1"/>
    <w:multiLevelType w:val="multilevel"/>
    <w:tmpl w:val="412469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A8A4647"/>
    <w:multiLevelType w:val="multilevel"/>
    <w:tmpl w:val="A33EFB3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0A7519C"/>
    <w:multiLevelType w:val="multilevel"/>
    <w:tmpl w:val="340AB0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35507DD6"/>
    <w:multiLevelType w:val="multilevel"/>
    <w:tmpl w:val="B61026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7351C77"/>
    <w:multiLevelType w:val="multilevel"/>
    <w:tmpl w:val="8CDAED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4C2219D"/>
    <w:multiLevelType w:val="multilevel"/>
    <w:tmpl w:val="7E04FD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6FF721DE"/>
    <w:multiLevelType w:val="multilevel"/>
    <w:tmpl w:val="07F6A5A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9" w15:restartNumberingAfterBreak="0">
    <w:nsid w:val="78E37DFE"/>
    <w:multiLevelType w:val="multilevel"/>
    <w:tmpl w:val="9334B9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7B3A2D90"/>
    <w:multiLevelType w:val="multilevel"/>
    <w:tmpl w:val="49245E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7EF70C05"/>
    <w:multiLevelType w:val="multilevel"/>
    <w:tmpl w:val="7F6825F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8"/>
  </w:num>
  <w:num w:numId="2">
    <w:abstractNumId w:val="6"/>
  </w:num>
  <w:num w:numId="3">
    <w:abstractNumId w:val="1"/>
  </w:num>
  <w:num w:numId="4">
    <w:abstractNumId w:val="7"/>
  </w:num>
  <w:num w:numId="5">
    <w:abstractNumId w:val="2"/>
  </w:num>
  <w:num w:numId="6">
    <w:abstractNumId w:val="9"/>
  </w:num>
  <w:num w:numId="7">
    <w:abstractNumId w:val="5"/>
  </w:num>
  <w:num w:numId="8">
    <w:abstractNumId w:val="4"/>
  </w:num>
  <w:num w:numId="9">
    <w:abstractNumId w:val="3"/>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4D3"/>
    <w:rsid w:val="00041A7A"/>
    <w:rsid w:val="000E15A4"/>
    <w:rsid w:val="001104D3"/>
    <w:rsid w:val="001227DB"/>
    <w:rsid w:val="001F7DB1"/>
    <w:rsid w:val="00235CEB"/>
    <w:rsid w:val="00282233"/>
    <w:rsid w:val="002B4B48"/>
    <w:rsid w:val="002F51B3"/>
    <w:rsid w:val="0037738D"/>
    <w:rsid w:val="004C25AF"/>
    <w:rsid w:val="005913E6"/>
    <w:rsid w:val="005E1FFE"/>
    <w:rsid w:val="00630584"/>
    <w:rsid w:val="00704431"/>
    <w:rsid w:val="0073307A"/>
    <w:rsid w:val="008F1692"/>
    <w:rsid w:val="0096059A"/>
    <w:rsid w:val="00AC60F1"/>
    <w:rsid w:val="00B64BE4"/>
    <w:rsid w:val="00C31FD3"/>
    <w:rsid w:val="00C42D28"/>
    <w:rsid w:val="00D67AFE"/>
    <w:rsid w:val="00D96F4F"/>
    <w:rsid w:val="00E63FB9"/>
    <w:rsid w:val="00EE1FF6"/>
    <w:rsid w:val="00EE56FB"/>
    <w:rsid w:val="00F1501D"/>
    <w:rsid w:val="00F66A37"/>
  </w:rsids>
  <m:mathPr>
    <m:mathFont m:val="Cambria Math"/>
    <m:brkBin m:val="before"/>
    <m:brkBinSub m:val="--"/>
    <m:smallFrac m:val="0"/>
    <m:dispDef/>
    <m:lMargin m:val="0"/>
    <m:rMargin m:val="0"/>
    <m:defJc m:val="centerGroup"/>
    <m:wrapIndent m:val="1440"/>
    <m:intLim m:val="subSup"/>
    <m:naryLim m:val="undOvr"/>
  </m:mathPr>
  <w:themeFontLang w:val="en-SG"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C7884"/>
  <w15:docId w15:val="{7B4BCD21-CA1A-4362-829D-2637F09DB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val="en-SG" w:bidi="ar-SA"/>
    </w:rPr>
  </w:style>
  <w:style w:type="paragraph" w:styleId="Heading1">
    <w:name w:val="heading 1"/>
    <w:basedOn w:val="Normal"/>
    <w:next w:val="Normal"/>
    <w:uiPriority w:val="9"/>
    <w:qFormat/>
    <w:pPr>
      <w:keepNext/>
      <w:numPr>
        <w:numId w:val="1"/>
      </w:numPr>
      <w:outlineLvl w:val="0"/>
    </w:pPr>
  </w:style>
  <w:style w:type="paragraph" w:styleId="Heading2">
    <w:name w:val="heading 2"/>
    <w:basedOn w:val="Normal"/>
    <w:next w:val="Normal"/>
    <w:uiPriority w:val="9"/>
    <w:semiHidden/>
    <w:unhideWhenUsed/>
    <w:qFormat/>
    <w:pPr>
      <w:keepNext/>
      <w:numPr>
        <w:ilvl w:val="1"/>
        <w:numId w:val="1"/>
      </w:numPr>
      <w:jc w:val="center"/>
      <w:outlineLvl w:val="1"/>
    </w:pPr>
  </w:style>
  <w:style w:type="paragraph" w:styleId="Heading3">
    <w:name w:val="heading 3"/>
    <w:basedOn w:val="Normal"/>
    <w:next w:val="Normal"/>
    <w:uiPriority w:val="9"/>
    <w:semiHidden/>
    <w:unhideWhenUsed/>
    <w:qFormat/>
    <w:pPr>
      <w:keepNext/>
      <w:numPr>
        <w:ilvl w:val="2"/>
        <w:numId w:val="1"/>
      </w:numPr>
      <w:jc w:val="center"/>
      <w:outlineLvl w:val="2"/>
    </w:pPr>
    <w:rPr>
      <w:b/>
    </w:rPr>
  </w:style>
  <w:style w:type="paragraph" w:styleId="Heading4">
    <w:name w:val="heading 4"/>
    <w:basedOn w:val="Normal"/>
    <w:next w:val="Normal"/>
    <w:uiPriority w:val="9"/>
    <w:semiHidden/>
    <w:unhideWhenUsed/>
    <w:qFormat/>
    <w:pPr>
      <w:keepNext/>
      <w:numPr>
        <w:ilvl w:val="3"/>
        <w:numId w:val="1"/>
      </w:numPr>
      <w:outlineLvl w:val="3"/>
    </w:pPr>
  </w:style>
  <w:style w:type="paragraph" w:styleId="Heading5">
    <w:name w:val="heading 5"/>
    <w:basedOn w:val="Normal"/>
    <w:next w:val="Normal"/>
    <w:uiPriority w:val="9"/>
    <w:semiHidden/>
    <w:unhideWhenUsed/>
    <w:qFormat/>
    <w:pPr>
      <w:keepNext/>
      <w:numPr>
        <w:ilvl w:val="4"/>
        <w:numId w:val="1"/>
      </w:numPr>
      <w:jc w:val="center"/>
      <w:outlineLvl w:val="4"/>
    </w:pPr>
  </w:style>
  <w:style w:type="paragraph" w:styleId="Heading6">
    <w:name w:val="heading 6"/>
    <w:basedOn w:val="Normal"/>
    <w:next w:val="Normal"/>
    <w:uiPriority w:val="9"/>
    <w:semiHidden/>
    <w:unhideWhenUsed/>
    <w:qFormat/>
    <w:pPr>
      <w:keepNext/>
      <w:numPr>
        <w:ilvl w:val="5"/>
        <w:numId w:val="1"/>
      </w:numPr>
      <w:jc w:val="center"/>
      <w:outlineLvl w:val="5"/>
    </w:pPr>
  </w:style>
  <w:style w:type="paragraph" w:styleId="Heading7">
    <w:name w:val="heading 7"/>
    <w:basedOn w:val="Normal"/>
    <w:next w:val="Normal"/>
    <w:qFormat/>
    <w:pPr>
      <w:keepNext/>
      <w:numPr>
        <w:ilvl w:val="6"/>
        <w:numId w:val="1"/>
      </w:numPr>
      <w:outlineLvl w:val="6"/>
    </w:pPr>
  </w:style>
  <w:style w:type="paragraph" w:styleId="Heading8">
    <w:name w:val="heading 8"/>
    <w:basedOn w:val="Normal"/>
    <w:next w:val="Normal"/>
    <w:qFormat/>
    <w:pPr>
      <w:numPr>
        <w:ilvl w:val="7"/>
        <w:numId w:val="1"/>
      </w:numPr>
      <w:spacing w:before="240" w:after="60"/>
      <w:outlineLvl w:val="7"/>
    </w:pPr>
  </w:style>
  <w:style w:type="paragraph" w:styleId="Heading9">
    <w:name w:val="heading 9"/>
    <w:basedOn w:val="Normal"/>
    <w:next w:val="Normal"/>
    <w:qFormat/>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uiPriority w:val="10"/>
    <w:qFormat/>
    <w:pPr>
      <w:jc w:val="center"/>
    </w:pPr>
    <w:rPr>
      <w:sz w:val="3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rPr>
  </w:style>
  <w:style w:type="character" w:customStyle="1" w:styleId="WW8Num3z0">
    <w:name w:val="WW8Num3z0"/>
    <w:rPr>
      <w:rFonts w:hint="default"/>
    </w:rPr>
  </w:style>
  <w:style w:type="character" w:customStyle="1" w:styleId="WW8Num4z0">
    <w:name w:val="WW8Num4z0"/>
    <w:rPr>
      <w:rFonts w:hint="default"/>
    </w:rPr>
  </w:style>
  <w:style w:type="character" w:styleId="Hyperlink">
    <w:name w:val="Hyperlink"/>
  </w:style>
  <w:style w:type="character" w:styleId="Strong">
    <w:name w:val="Strong"/>
    <w:qFormat/>
    <w:rPr>
      <w:b/>
      <w:bCs/>
    </w:rPr>
  </w:style>
  <w:style w:type="character" w:styleId="FollowedHyperlink">
    <w:name w:val="FollowedHyperlink"/>
  </w:style>
  <w:style w:type="character" w:customStyle="1" w:styleId="FooterChar">
    <w:name w:val="Footer Char"/>
    <w:uiPriority w:val="99"/>
  </w:style>
  <w:style w:type="character" w:customStyle="1" w:styleId="apple-converted-space">
    <w:name w:val="apple-converted-space"/>
  </w:style>
  <w:style w:type="character" w:customStyle="1" w:styleId="HeaderChar">
    <w:name w:val="Header Char"/>
  </w:style>
  <w:style w:type="paragraph" w:customStyle="1" w:styleId="Heading">
    <w:name w:val="Heading"/>
    <w:basedOn w:val="Normal"/>
    <w:next w:val="BodyText"/>
    <w:pPr>
      <w:keepNext/>
      <w:spacing w:before="240" w:after="120"/>
    </w:pPr>
  </w:style>
  <w:style w:type="paragraph" w:styleId="BodyText">
    <w:name w:val="Body Text"/>
    <w:basedOn w:val="Normal"/>
  </w:style>
  <w:style w:type="paragraph" w:styleId="List">
    <w:name w:val="List"/>
    <w:basedOn w:val="BodyText"/>
    <w:rPr>
      <w:rFonts w:cs="Lucida Sans"/>
    </w:rPr>
  </w:style>
  <w:style w:type="paragraph" w:styleId="Caption">
    <w:name w:val="caption"/>
    <w:basedOn w:val="Normal"/>
    <w:qFormat/>
    <w:pPr>
      <w:suppressLineNumbers/>
      <w:spacing w:before="120" w:after="120"/>
    </w:pPr>
  </w:style>
  <w:style w:type="paragraph" w:customStyle="1" w:styleId="Index">
    <w:name w:val="Index"/>
    <w:basedOn w:val="Normal"/>
    <w:pPr>
      <w:suppressLineNumbers/>
    </w:pPr>
    <w:rPr>
      <w:rFonts w:cs="Lucida Sans"/>
    </w:rPr>
  </w:style>
  <w:style w:type="paragraph" w:styleId="Subtitle">
    <w:name w:val="Subtitle"/>
    <w:basedOn w:val="Normal"/>
    <w:next w:val="Normal"/>
    <w:uiPriority w:val="11"/>
    <w:qFormat/>
    <w:pPr>
      <w:jc w:val="center"/>
    </w:pPr>
  </w:style>
  <w:style w:type="paragraph" w:styleId="BodyText2">
    <w:name w:val="Body Text 2"/>
    <w:basedOn w:val="Normal"/>
    <w:pPr>
      <w:jc w:val="both"/>
    </w:pPr>
    <w:rPr>
      <w:sz w:val="24"/>
    </w:rPr>
  </w:style>
  <w:style w:type="paragraph" w:styleId="Header">
    <w:name w:val="header"/>
    <w:basedOn w:val="Normal"/>
    <w:pPr>
      <w:tabs>
        <w:tab w:val="center" w:pos="4320"/>
        <w:tab w:val="right" w:pos="8640"/>
      </w:tabs>
    </w:pPr>
  </w:style>
  <w:style w:type="paragraph" w:styleId="Footer">
    <w:name w:val="footer"/>
    <w:basedOn w:val="Normal"/>
    <w:uiPriority w:val="99"/>
    <w:pPr>
      <w:tabs>
        <w:tab w:val="center" w:pos="4320"/>
        <w:tab w:val="right" w:pos="8640"/>
      </w:tabs>
    </w:pPr>
  </w:style>
  <w:style w:type="paragraph" w:styleId="BodyTextIndent">
    <w:name w:val="Body Text Indent"/>
    <w:basedOn w:val="Normal"/>
    <w:pPr>
      <w:ind w:left="-270"/>
      <w:jc w:val="both"/>
    </w:pPr>
    <w:rPr>
      <w:sz w:val="24"/>
    </w:rPr>
  </w:style>
  <w:style w:type="paragraph" w:styleId="BodyTextIndent2">
    <w:name w:val="Body Text Indent 2"/>
    <w:basedOn w:val="Normal"/>
    <w:pPr>
      <w:ind w:hanging="270"/>
      <w:jc w:val="both"/>
    </w:pPr>
    <w:rPr>
      <w:sz w:val="22"/>
    </w:rPr>
  </w:style>
  <w:style w:type="paragraph" w:styleId="BalloonText">
    <w:name w:val="Balloon Text"/>
    <w:basedOn w:val="Normal"/>
  </w:style>
  <w:style w:type="paragraph" w:styleId="NormalWeb">
    <w:name w:val="Normal (Web)"/>
    <w:basedOn w:val="Normal"/>
    <w:pPr>
      <w:spacing w:before="100" w:after="100"/>
    </w:pPr>
  </w:style>
  <w:style w:type="paragraph" w:styleId="BodyText3">
    <w:name w:val="Body Text 3"/>
    <w:basedOn w:val="Normal"/>
    <w:pPr>
      <w:jc w:val="both"/>
    </w:pPr>
    <w:rPr>
      <w:sz w:val="22"/>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oogles.io" TargetMode="External"/><Relationship Id="rId13" Type="http://schemas.openxmlformats.org/officeDocument/2006/relationships/hyperlink" Target="mailto:youth@toucanet.com"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facebook.com/scrabbleassociationsg"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outh@toucanet.com"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mailto:youth@toucanet.com"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oogles.io" TargetMode="Externa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ttJvcta1u4C/KEaxqiyNjnX/yA==">AMUW2mVlghkNwiiBIuECgEKNpveZm/MnlyvCpgFp32QkllJAOtKl/Ku+34p1t5q13+5t6Dkxd+vqy0uHTrIV6S2zvOclAwL3A7zfYIUUDfh5jn3S5O8kJ2vctqss3H3qzH+7+hs83CaW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14</Pages>
  <Words>3085</Words>
  <Characters>17585</Characters>
  <Application>Microsoft Office Word</Application>
  <DocSecurity>0</DocSecurity>
  <Lines>146</Lines>
  <Paragraphs>41</Paragraphs>
  <ScaleCrop>false</ScaleCrop>
  <Company/>
  <LinksUpToDate>false</LinksUpToDate>
  <CharactersWithSpaces>20629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Yong Jian Rong</dc:creator>
  <cp:lastModifiedBy>Yong Jian Rong</cp:lastModifiedBy>
  <cp:revision>28</cp:revision>
  <cp:lastPrinted>2021-08-11T04:15:00Z</cp:lastPrinted>
  <dcterms:created xsi:type="dcterms:W3CDTF">2021-08-11T03:48:00Z</dcterms:created>
  <dcterms:modified xsi:type="dcterms:W3CDTF">2021-08-11T04:17:00Z</dcterms:modified>
</cp:coreProperties>
</file>